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F0B3" w14:textId="77777777" w:rsidR="006C3375" w:rsidRPr="009317BA" w:rsidRDefault="006C3375" w:rsidP="00C739C9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317BA">
        <w:rPr>
          <w:rFonts w:ascii="Arial" w:hAnsi="Arial" w:cs="Arial"/>
          <w:sz w:val="22"/>
          <w:szCs w:val="22"/>
          <w:lang w:val="it-IT"/>
        </w:rPr>
        <w:t>UNIVERSITA’ DEGLI STUDI DI NAPOLI FEDERICO II</w:t>
      </w:r>
    </w:p>
    <w:p w14:paraId="4194CCD5" w14:textId="77777777" w:rsidR="006C3375" w:rsidRPr="009317BA" w:rsidRDefault="006C3375" w:rsidP="00C739C9">
      <w:pPr>
        <w:pStyle w:val="Titolo5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317BA">
        <w:rPr>
          <w:rFonts w:ascii="Arial" w:hAnsi="Arial" w:cs="Arial"/>
          <w:sz w:val="22"/>
          <w:szCs w:val="22"/>
          <w:lang w:val="en-US"/>
        </w:rPr>
        <w:t>Department of Economics and Statistics</w:t>
      </w:r>
    </w:p>
    <w:p w14:paraId="0482DE00" w14:textId="7777777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2B8B5894" w14:textId="7777777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  <w:r w:rsidRPr="009317BA">
        <w:rPr>
          <w:rFonts w:ascii="Arial" w:hAnsi="Arial" w:cs="Arial"/>
          <w:lang w:val="en-GB"/>
        </w:rPr>
        <w:t xml:space="preserve">CALL FOR APPLICANTS – SCHOLARSHIP PROGRAMME </w:t>
      </w:r>
    </w:p>
    <w:p w14:paraId="1BD1F08C" w14:textId="33291B6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  <w:r w:rsidRPr="009317BA">
        <w:rPr>
          <w:rFonts w:ascii="Arial" w:hAnsi="Arial" w:cs="Arial"/>
          <w:lang w:val="en-GB"/>
        </w:rPr>
        <w:t xml:space="preserve">Academic Year </w:t>
      </w:r>
      <w:r w:rsidR="00A6070C">
        <w:rPr>
          <w:rFonts w:ascii="Arial" w:hAnsi="Arial" w:cs="Arial"/>
          <w:lang w:val="en-GB"/>
        </w:rPr>
        <w:t>202</w:t>
      </w:r>
      <w:r w:rsidR="00E66079">
        <w:rPr>
          <w:rFonts w:ascii="Arial" w:hAnsi="Arial" w:cs="Arial"/>
          <w:lang w:val="en-GB"/>
        </w:rPr>
        <w:t>5</w:t>
      </w:r>
      <w:r w:rsidR="00A6070C">
        <w:rPr>
          <w:rFonts w:ascii="Arial" w:hAnsi="Arial" w:cs="Arial"/>
          <w:lang w:val="en-GB"/>
        </w:rPr>
        <w:t>/202</w:t>
      </w:r>
      <w:r w:rsidR="00E66079">
        <w:rPr>
          <w:rFonts w:ascii="Arial" w:hAnsi="Arial" w:cs="Arial"/>
          <w:lang w:val="en-GB"/>
        </w:rPr>
        <w:t>6</w:t>
      </w:r>
    </w:p>
    <w:p w14:paraId="6005E8F9" w14:textId="7777777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5DC7888C" w14:textId="77777777" w:rsidR="006C3375" w:rsidRDefault="006C3375" w:rsidP="00C739C9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9317BA">
        <w:rPr>
          <w:rFonts w:ascii="Arial" w:hAnsi="Arial" w:cs="Arial"/>
          <w:b/>
          <w:lang w:val="en-GB"/>
        </w:rPr>
        <w:t>Application form</w:t>
      </w:r>
    </w:p>
    <w:p w14:paraId="4ACE58DF" w14:textId="77777777" w:rsidR="006C3375" w:rsidRPr="00C739C9" w:rsidRDefault="006C3375" w:rsidP="00C739C9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14:paraId="69344012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 xml:space="preserve">The undersigned </w:t>
      </w:r>
    </w:p>
    <w:p w14:paraId="148AE34F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____________________________________________________________________</w:t>
      </w:r>
    </w:p>
    <w:p w14:paraId="2F3F0F56" w14:textId="77777777" w:rsidR="006C3375" w:rsidRPr="00C739C9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C739C9">
        <w:rPr>
          <w:rFonts w:ascii="Arial" w:hAnsi="Arial" w:cs="Arial"/>
          <w:i/>
          <w:sz w:val="18"/>
          <w:szCs w:val="18"/>
          <w:lang w:val="en-GB"/>
        </w:rPr>
        <w:t>(indicate last name and name)</w:t>
      </w:r>
    </w:p>
    <w:p w14:paraId="213C3494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APPLIES</w:t>
      </w:r>
    </w:p>
    <w:p w14:paraId="1DB9DF8B" w14:textId="37755774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for the scholarship programme offered by the Department of Economics and Statistics of the University of Naples Federico</w:t>
      </w:r>
      <w:r>
        <w:rPr>
          <w:rFonts w:ascii="Arial" w:hAnsi="Arial" w:cs="Arial"/>
          <w:szCs w:val="22"/>
          <w:lang w:val="en-GB"/>
        </w:rPr>
        <w:t xml:space="preserve"> II for the academic year </w:t>
      </w:r>
      <w:r w:rsidR="00A6070C">
        <w:rPr>
          <w:rFonts w:ascii="Arial" w:hAnsi="Arial" w:cs="Arial"/>
          <w:szCs w:val="22"/>
          <w:lang w:val="en-GB"/>
        </w:rPr>
        <w:t>202</w:t>
      </w:r>
      <w:r w:rsidR="00E66079">
        <w:rPr>
          <w:rFonts w:ascii="Arial" w:hAnsi="Arial" w:cs="Arial"/>
          <w:szCs w:val="22"/>
          <w:lang w:val="en-GB"/>
        </w:rPr>
        <w:t>5</w:t>
      </w:r>
      <w:r w:rsidR="00A6070C">
        <w:rPr>
          <w:rFonts w:ascii="Arial" w:hAnsi="Arial" w:cs="Arial"/>
          <w:szCs w:val="22"/>
          <w:lang w:val="en-GB"/>
        </w:rPr>
        <w:t>/202</w:t>
      </w:r>
      <w:r w:rsidR="00E66079">
        <w:rPr>
          <w:rFonts w:ascii="Arial" w:hAnsi="Arial" w:cs="Arial"/>
          <w:szCs w:val="22"/>
          <w:lang w:val="en-GB"/>
        </w:rPr>
        <w:t>6</w:t>
      </w:r>
    </w:p>
    <w:p w14:paraId="7EC19FC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>Two-year scholarships for foreign students (Type A</w:t>
      </w:r>
      <w:proofErr w:type="gramStart"/>
      <w:r w:rsidRPr="009317BA">
        <w:rPr>
          <w:rFonts w:ascii="Arial" w:hAnsi="Arial" w:cs="Arial"/>
          <w:b/>
          <w:szCs w:val="22"/>
          <w:lang w:val="en-GB"/>
        </w:rPr>
        <w:t>);</w:t>
      </w:r>
      <w:proofErr w:type="gramEnd"/>
    </w:p>
    <w:p w14:paraId="651C602D" w14:textId="6C4FD710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>Two-year scholarships for students who obtain their undergraduate degree from an Italian university outside the Campania Region (Type B</w:t>
      </w:r>
      <w:proofErr w:type="gramStart"/>
      <w:r w:rsidRPr="009317BA">
        <w:rPr>
          <w:rFonts w:ascii="Arial" w:hAnsi="Arial" w:cs="Arial"/>
          <w:b/>
          <w:szCs w:val="22"/>
          <w:lang w:val="en-GB"/>
        </w:rPr>
        <w:t>)</w:t>
      </w:r>
      <w:r w:rsidR="002447E4">
        <w:rPr>
          <w:rFonts w:ascii="Arial" w:hAnsi="Arial" w:cs="Arial"/>
          <w:b/>
          <w:szCs w:val="22"/>
          <w:lang w:val="en-GB"/>
        </w:rPr>
        <w:t>;</w:t>
      </w:r>
      <w:proofErr w:type="gramEnd"/>
    </w:p>
    <w:p w14:paraId="0CA27CFC" w14:textId="6146D6B0" w:rsidR="006C3375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>One-year scholarships for foreign students participating in a Double Degree Program with the University of Naples Federico II (Type C)</w:t>
      </w:r>
      <w:r w:rsidR="00FC3B75">
        <w:rPr>
          <w:rFonts w:ascii="Arial" w:hAnsi="Arial" w:cs="Arial"/>
          <w:b/>
          <w:szCs w:val="22"/>
          <w:lang w:val="en-GB"/>
        </w:rPr>
        <w:t>.</w:t>
      </w:r>
    </w:p>
    <w:p w14:paraId="59E293C7" w14:textId="2E9BEDE2" w:rsidR="001E183A" w:rsidRPr="00082BEB" w:rsidRDefault="001E183A" w:rsidP="00C739C9">
      <w:pPr>
        <w:pStyle w:val="Corpodeltesto3"/>
        <w:spacing w:before="120" w:line="360" w:lineRule="auto"/>
        <w:rPr>
          <w:rFonts w:ascii="Arial" w:hAnsi="Arial" w:cs="Arial"/>
          <w:b/>
          <w:lang w:val="en-US"/>
        </w:rPr>
      </w:pPr>
    </w:p>
    <w:p w14:paraId="618AD390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1) PERSONAL DATA</w:t>
      </w:r>
    </w:p>
    <w:p w14:paraId="25E3218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Last Name</w:t>
      </w:r>
      <w:r w:rsidRPr="009317BA">
        <w:rPr>
          <w:rFonts w:ascii="Arial" w:hAnsi="Arial" w:cs="Arial"/>
          <w:szCs w:val="22"/>
          <w:lang w:val="en-GB"/>
        </w:rPr>
        <w:tab/>
        <w:t>_____________________________________________________________</w:t>
      </w:r>
    </w:p>
    <w:p w14:paraId="15899581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First Name</w:t>
      </w:r>
      <w:r w:rsidRPr="009317BA">
        <w:rPr>
          <w:rFonts w:ascii="Arial" w:hAnsi="Arial" w:cs="Arial"/>
          <w:szCs w:val="22"/>
          <w:lang w:val="en-GB"/>
        </w:rPr>
        <w:tab/>
        <w:t>_____________________________________________________________</w:t>
      </w:r>
    </w:p>
    <w:p w14:paraId="5A39337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Place of Birth _____________________________________________________________</w:t>
      </w:r>
    </w:p>
    <w:p w14:paraId="5F77CED1" w14:textId="77777777" w:rsidR="006C3375" w:rsidRPr="009317BA" w:rsidRDefault="006C3375" w:rsidP="00C739C9">
      <w:pPr>
        <w:pStyle w:val="Corpodeltesto3"/>
        <w:tabs>
          <w:tab w:val="left" w:pos="9214"/>
        </w:tabs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Date of Birth _____________________________________________________________</w:t>
      </w:r>
    </w:p>
    <w:p w14:paraId="1246146D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Country __________________________________________________________________</w:t>
      </w:r>
    </w:p>
    <w:p w14:paraId="258A4DAD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Passport No. ______________________________________________________________</w:t>
      </w:r>
    </w:p>
    <w:p w14:paraId="45D2A28A" w14:textId="7777777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3CB266EB" w14:textId="7777777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2) EDUCATIONAL BACKGROUND</w:t>
      </w:r>
    </w:p>
    <w:p w14:paraId="23231698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Undergraduate </w:t>
      </w:r>
      <w:r w:rsidRPr="009317BA">
        <w:rPr>
          <w:rFonts w:ascii="Arial" w:hAnsi="Arial" w:cs="Arial"/>
          <w:szCs w:val="22"/>
          <w:lang w:val="en-GB"/>
        </w:rPr>
        <w:t>degree in _________________________________________________________</w:t>
      </w:r>
    </w:p>
    <w:p w14:paraId="14269B2A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Name of the University: _________________________________________________________</w:t>
      </w:r>
    </w:p>
    <w:p w14:paraId="281B5AD9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Address of the University: _______________________________________________________</w:t>
      </w:r>
    </w:p>
    <w:p w14:paraId="3C790056" w14:textId="1E27F344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lastRenderedPageBreak/>
        <w:t>Duration: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______________________________________________________________</w:t>
      </w:r>
      <w:r w:rsidR="00AF55F4">
        <w:rPr>
          <w:rFonts w:ascii="Arial" w:hAnsi="Arial" w:cs="Arial"/>
          <w:szCs w:val="22"/>
          <w:lang w:val="en-GB"/>
        </w:rPr>
        <w:t>__</w:t>
      </w:r>
    </w:p>
    <w:p w14:paraId="090EC45A" w14:textId="3CEA935D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From (dd/mm/</w:t>
      </w:r>
      <w:proofErr w:type="spellStart"/>
      <w:r w:rsidRPr="009317BA">
        <w:rPr>
          <w:rFonts w:ascii="Arial" w:hAnsi="Arial" w:cs="Arial"/>
          <w:szCs w:val="22"/>
          <w:lang w:val="en-GB"/>
        </w:rPr>
        <w:t>yyyy</w:t>
      </w:r>
      <w:proofErr w:type="spellEnd"/>
      <w:r w:rsidRPr="009317BA">
        <w:rPr>
          <w:rFonts w:ascii="Arial" w:hAnsi="Arial" w:cs="Arial"/>
          <w:szCs w:val="22"/>
          <w:lang w:val="en-GB"/>
        </w:rPr>
        <w:t>):</w:t>
      </w:r>
      <w:r w:rsidR="00AF55F4" w:rsidRPr="00AF55F4">
        <w:rPr>
          <w:rFonts w:ascii="Arial" w:hAnsi="Arial" w:cs="Arial"/>
          <w:szCs w:val="22"/>
          <w:lang w:val="en-GB"/>
        </w:rPr>
        <w:t xml:space="preserve"> </w:t>
      </w:r>
      <w:r w:rsidR="00AF55F4" w:rsidRPr="009317BA">
        <w:rPr>
          <w:rFonts w:ascii="Arial" w:hAnsi="Arial" w:cs="Arial"/>
          <w:szCs w:val="22"/>
          <w:lang w:val="en-GB"/>
        </w:rPr>
        <w:t>______________</w:t>
      </w:r>
      <w:r w:rsidR="00AF55F4">
        <w:rPr>
          <w:rFonts w:ascii="Arial" w:hAnsi="Arial" w:cs="Arial"/>
          <w:szCs w:val="22"/>
          <w:lang w:val="en-GB"/>
        </w:rPr>
        <w:t>___</w:t>
      </w:r>
      <w:r w:rsidRPr="009317BA">
        <w:rPr>
          <w:rFonts w:ascii="Arial" w:hAnsi="Arial" w:cs="Arial"/>
          <w:szCs w:val="22"/>
          <w:lang w:val="en-GB"/>
        </w:rPr>
        <w:t xml:space="preserve"> To (dd/mm/</w:t>
      </w:r>
      <w:proofErr w:type="spellStart"/>
      <w:r w:rsidRPr="009317BA">
        <w:rPr>
          <w:rFonts w:ascii="Arial" w:hAnsi="Arial" w:cs="Arial"/>
          <w:szCs w:val="22"/>
          <w:lang w:val="en-GB"/>
        </w:rPr>
        <w:t>yyyy</w:t>
      </w:r>
      <w:proofErr w:type="spellEnd"/>
      <w:r w:rsidRPr="009317BA">
        <w:rPr>
          <w:rFonts w:ascii="Arial" w:hAnsi="Arial" w:cs="Arial"/>
          <w:szCs w:val="22"/>
          <w:lang w:val="en-GB"/>
        </w:rPr>
        <w:t>): ________________________</w:t>
      </w:r>
    </w:p>
    <w:p w14:paraId="168F73C2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duration of the programme (in academic years): ____________________________</w:t>
      </w:r>
    </w:p>
    <w:p w14:paraId="1858A2C2" w14:textId="54E7E7D3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Final Grade\G</w:t>
      </w:r>
      <w:r w:rsidR="00AF55F4">
        <w:rPr>
          <w:rFonts w:ascii="Arial" w:hAnsi="Arial" w:cs="Arial"/>
          <w:szCs w:val="22"/>
          <w:lang w:val="en-GB"/>
        </w:rPr>
        <w:t>PA</w:t>
      </w:r>
      <w:r w:rsidRPr="009317BA">
        <w:rPr>
          <w:rFonts w:ascii="Arial" w:hAnsi="Arial" w:cs="Arial"/>
          <w:szCs w:val="22"/>
          <w:lang w:val="en-GB"/>
        </w:rPr>
        <w:t xml:space="preserve"> obtained: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</w:t>
      </w:r>
    </w:p>
    <w:p w14:paraId="1B68B8AE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language: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______________________________________________________________</w:t>
      </w:r>
    </w:p>
    <w:p w14:paraId="1B81BAA3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5AE1C75F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3) CONTACTS</w:t>
      </w:r>
    </w:p>
    <w:p w14:paraId="22AA5E48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 xml:space="preserve">Phone No (include </w:t>
      </w:r>
      <w:proofErr w:type="gramStart"/>
      <w:r w:rsidRPr="009317BA">
        <w:rPr>
          <w:rFonts w:ascii="Arial" w:hAnsi="Arial" w:cs="Arial"/>
          <w:szCs w:val="22"/>
          <w:lang w:val="en-GB"/>
        </w:rPr>
        <w:t>International</w:t>
      </w:r>
      <w:proofErr w:type="gramEnd"/>
      <w:r w:rsidRPr="009317BA">
        <w:rPr>
          <w:rFonts w:ascii="Arial" w:hAnsi="Arial" w:cs="Arial"/>
          <w:szCs w:val="22"/>
          <w:lang w:val="en-GB"/>
        </w:rPr>
        <w:t xml:space="preserve"> code): ______________________________________________</w:t>
      </w:r>
    </w:p>
    <w:p w14:paraId="7CEFB0AB" w14:textId="77777777" w:rsidR="006C3375" w:rsidRPr="00A6070C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US"/>
        </w:rPr>
      </w:pPr>
      <w:r w:rsidRPr="00A6070C">
        <w:rPr>
          <w:rFonts w:ascii="Arial" w:hAnsi="Arial" w:cs="Arial"/>
          <w:szCs w:val="22"/>
          <w:lang w:val="en-US"/>
        </w:rPr>
        <w:t xml:space="preserve">Mobile No (include </w:t>
      </w:r>
      <w:proofErr w:type="gramStart"/>
      <w:r w:rsidRPr="00A6070C">
        <w:rPr>
          <w:rFonts w:ascii="Arial" w:hAnsi="Arial" w:cs="Arial"/>
          <w:szCs w:val="22"/>
          <w:lang w:val="en-US"/>
        </w:rPr>
        <w:t>International</w:t>
      </w:r>
      <w:proofErr w:type="gramEnd"/>
      <w:r w:rsidRPr="00A6070C">
        <w:rPr>
          <w:rFonts w:ascii="Arial" w:hAnsi="Arial" w:cs="Arial"/>
          <w:szCs w:val="22"/>
          <w:lang w:val="en-US"/>
        </w:rPr>
        <w:t xml:space="preserve"> code): _____________________________________________</w:t>
      </w:r>
    </w:p>
    <w:p w14:paraId="12597906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E-mail Address: ______________________________________________________________</w:t>
      </w:r>
    </w:p>
    <w:p w14:paraId="0D849A0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Private address: ______________________________________________________________</w:t>
      </w:r>
    </w:p>
    <w:p w14:paraId="3316810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(Changes in address should be immediately communicated)</w:t>
      </w:r>
    </w:p>
    <w:p w14:paraId="0161762A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Street name and number: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</w:t>
      </w:r>
    </w:p>
    <w:p w14:paraId="12FEE3B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Zip code: City: ______________________________________________________________</w:t>
      </w:r>
    </w:p>
    <w:p w14:paraId="54BF2BD1" w14:textId="1A34838F" w:rsidR="006C3375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Country: ______________________________________________________________</w:t>
      </w:r>
    </w:p>
    <w:p w14:paraId="1EB3C43E" w14:textId="77777777" w:rsidR="00FC1B68" w:rsidRPr="009317BA" w:rsidRDefault="00FC1B68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4500CA3E" w14:textId="4CAAC21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4) ATTACHMENTS</w:t>
      </w:r>
      <w:r w:rsidR="0021758F">
        <w:rPr>
          <w:rFonts w:ascii="Arial" w:hAnsi="Arial" w:cs="Arial"/>
          <w:b/>
          <w:szCs w:val="22"/>
          <w:lang w:val="en-GB"/>
        </w:rPr>
        <w:t xml:space="preserve"> (in a single Pdf file)</w:t>
      </w:r>
      <w:r w:rsidRPr="009317BA">
        <w:rPr>
          <w:rFonts w:ascii="Arial" w:hAnsi="Arial" w:cs="Arial"/>
          <w:b/>
          <w:szCs w:val="22"/>
          <w:lang w:val="en-GB"/>
        </w:rPr>
        <w:t>:</w:t>
      </w:r>
    </w:p>
    <w:p w14:paraId="4A5B73C8" w14:textId="4DFA7B65" w:rsidR="006C3375" w:rsidRPr="009317BA" w:rsidRDefault="006C3375" w:rsidP="00B14D5B">
      <w:pPr>
        <w:pStyle w:val="Corpodeltesto3"/>
        <w:numPr>
          <w:ilvl w:val="0"/>
          <w:numId w:val="6"/>
        </w:numPr>
        <w:autoSpaceDE/>
        <w:autoSpaceDN/>
        <w:adjustRightInd/>
        <w:spacing w:before="120"/>
        <w:rPr>
          <w:rFonts w:ascii="Arial" w:hAnsi="Arial" w:cs="Arial"/>
          <w:szCs w:val="22"/>
          <w:lang w:val="en-GB"/>
        </w:rPr>
      </w:pPr>
      <w:proofErr w:type="gramStart"/>
      <w:r w:rsidRPr="009317BA">
        <w:rPr>
          <w:rFonts w:ascii="Arial" w:hAnsi="Arial" w:cs="Arial"/>
          <w:szCs w:val="22"/>
          <w:lang w:val="en-GB"/>
        </w:rPr>
        <w:t>Curriculum Vitae</w:t>
      </w:r>
      <w:r w:rsidR="002447E4">
        <w:rPr>
          <w:rFonts w:ascii="Arial" w:hAnsi="Arial" w:cs="Arial"/>
          <w:szCs w:val="22"/>
          <w:lang w:val="en-GB"/>
        </w:rPr>
        <w:t>;</w:t>
      </w:r>
      <w:proofErr w:type="gramEnd"/>
    </w:p>
    <w:p w14:paraId="31758F88" w14:textId="041EB175" w:rsidR="006C3375" w:rsidRPr="009317BA" w:rsidRDefault="006C3375" w:rsidP="00B14D5B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transcript of undergraduate degree, displaying the final grade (if applicable), the list of exams taken and their grades. If the applicant has not yet graduated, he/she must send a statement that the official transcript and its translation will be provided by October 31</w:t>
      </w:r>
      <w:r w:rsidR="00A6070C" w:rsidRPr="009317BA">
        <w:rPr>
          <w:rFonts w:ascii="Arial" w:hAnsi="Arial" w:cs="Arial"/>
          <w:szCs w:val="22"/>
          <w:lang w:val="en-GB"/>
        </w:rPr>
        <w:t>st</w:t>
      </w:r>
      <w:proofErr w:type="gramStart"/>
      <w:r w:rsidR="00A6070C" w:rsidRPr="009317BA">
        <w:rPr>
          <w:rFonts w:ascii="Arial" w:hAnsi="Arial" w:cs="Arial"/>
          <w:szCs w:val="22"/>
          <w:lang w:val="en-GB"/>
        </w:rPr>
        <w:t xml:space="preserve"> 202</w:t>
      </w:r>
      <w:r w:rsidR="00E66079">
        <w:rPr>
          <w:rFonts w:ascii="Arial" w:hAnsi="Arial" w:cs="Arial"/>
          <w:szCs w:val="22"/>
          <w:lang w:val="en-GB"/>
        </w:rPr>
        <w:t>5</w:t>
      </w:r>
      <w:proofErr w:type="gramEnd"/>
      <w:r w:rsidRPr="009317BA">
        <w:rPr>
          <w:rFonts w:ascii="Arial" w:hAnsi="Arial" w:cs="Arial"/>
          <w:szCs w:val="22"/>
          <w:lang w:val="en-GB"/>
        </w:rPr>
        <w:t>;</w:t>
      </w:r>
    </w:p>
    <w:p w14:paraId="5ACA79B3" w14:textId="1FCD6179" w:rsidR="00B93684" w:rsidRPr="00B93684" w:rsidRDefault="006C3375" w:rsidP="00B93684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lang w:val="en-GB"/>
        </w:rPr>
      </w:pPr>
      <w:r w:rsidRPr="00B93684">
        <w:rPr>
          <w:rFonts w:ascii="Arial" w:hAnsi="Arial" w:cs="Arial"/>
          <w:szCs w:val="22"/>
          <w:lang w:val="en-GB"/>
        </w:rPr>
        <w:t>For applicants to LMEF, a certificate of good working knowledge of written and spoken English (TOEFL, First Cambridge Certificate, Proficiency in English, IELTS or equivalent). Alternatively, applicants must provide a personal declaration that they will be able to attend courses in English and will be contacted for an interview</w:t>
      </w:r>
      <w:r w:rsidR="00B93684" w:rsidRPr="00B93684">
        <w:rPr>
          <w:rFonts w:ascii="Arial" w:hAnsi="Arial" w:cs="Arial"/>
          <w:szCs w:val="22"/>
          <w:lang w:val="en-GB"/>
        </w:rPr>
        <w:t>; or attach a certification</w:t>
      </w:r>
      <w:r w:rsidR="00AF55F4" w:rsidRPr="00B93684">
        <w:rPr>
          <w:rFonts w:ascii="Arial" w:hAnsi="Arial" w:cs="Arial"/>
          <w:szCs w:val="22"/>
          <w:lang w:val="en-GB"/>
        </w:rPr>
        <w:t xml:space="preserve"> </w:t>
      </w:r>
      <w:r w:rsidR="00B93684" w:rsidRPr="00B93684">
        <w:rPr>
          <w:rFonts w:ascii="Arial" w:hAnsi="Arial" w:cs="Arial"/>
          <w:lang w:val="en-GB"/>
        </w:rPr>
        <w:t xml:space="preserve">that confirms </w:t>
      </w:r>
      <w:proofErr w:type="gramStart"/>
      <w:r w:rsidR="00B93684" w:rsidRPr="00B93684">
        <w:rPr>
          <w:rFonts w:ascii="Arial" w:hAnsi="Arial" w:cs="Arial"/>
          <w:lang w:val="en-GB"/>
        </w:rPr>
        <w:t>bachelor</w:t>
      </w:r>
      <w:proofErr w:type="gramEnd"/>
      <w:r w:rsidR="00B93684" w:rsidRPr="00B93684">
        <w:rPr>
          <w:rFonts w:ascii="Arial" w:hAnsi="Arial" w:cs="Arial"/>
          <w:lang w:val="en-GB"/>
        </w:rPr>
        <w:t xml:space="preserve"> degree courses were held in English</w:t>
      </w:r>
      <w:r w:rsidR="002447E4">
        <w:rPr>
          <w:rFonts w:ascii="Arial" w:hAnsi="Arial" w:cs="Arial"/>
          <w:lang w:val="en-GB"/>
        </w:rPr>
        <w:t>;</w:t>
      </w:r>
    </w:p>
    <w:p w14:paraId="33A8D122" w14:textId="77777777" w:rsidR="006C3375" w:rsidRPr="009317BA" w:rsidRDefault="006C3375" w:rsidP="00B14D5B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Statement of purpose (one page, no more than 2.000 characters</w:t>
      </w:r>
      <w:proofErr w:type="gramStart"/>
      <w:r w:rsidRPr="009317BA">
        <w:rPr>
          <w:rFonts w:ascii="Arial" w:hAnsi="Arial" w:cs="Arial"/>
          <w:szCs w:val="22"/>
          <w:lang w:val="en-GB"/>
        </w:rPr>
        <w:t>);</w:t>
      </w:r>
      <w:proofErr w:type="gramEnd"/>
    </w:p>
    <w:p w14:paraId="34850484" w14:textId="1409B58F" w:rsidR="00082BEB" w:rsidRPr="00A803C0" w:rsidRDefault="006C3375" w:rsidP="00A803C0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 xml:space="preserve">Passport </w:t>
      </w:r>
      <w:proofErr w:type="gramStart"/>
      <w:r w:rsidRPr="009317BA">
        <w:rPr>
          <w:rFonts w:ascii="Arial" w:hAnsi="Arial" w:cs="Arial"/>
          <w:szCs w:val="22"/>
          <w:lang w:val="en-GB"/>
        </w:rPr>
        <w:t>scan</w:t>
      </w:r>
      <w:r w:rsidR="00082BEB">
        <w:rPr>
          <w:rFonts w:ascii="Arial" w:hAnsi="Arial" w:cs="Arial"/>
          <w:szCs w:val="22"/>
          <w:lang w:val="en-GB"/>
        </w:rPr>
        <w:t>;</w:t>
      </w:r>
      <w:proofErr w:type="gramEnd"/>
    </w:p>
    <w:p w14:paraId="175B1C72" w14:textId="1D98AEFB" w:rsidR="00082BEB" w:rsidRDefault="00082BEB" w:rsidP="00082BEB">
      <w:pPr>
        <w:pStyle w:val="Corpodeltesto3"/>
        <w:spacing w:before="120"/>
        <w:ind w:left="360"/>
        <w:rPr>
          <w:rFonts w:ascii="Arial" w:hAnsi="Arial" w:cs="Arial"/>
          <w:szCs w:val="22"/>
          <w:lang w:val="en-GB"/>
        </w:rPr>
      </w:pPr>
      <w:r w:rsidRPr="00082BEB">
        <w:rPr>
          <w:rFonts w:ascii="Arial" w:hAnsi="Arial" w:cs="Arial"/>
          <w:szCs w:val="22"/>
          <w:lang w:val="en-GB"/>
        </w:rPr>
        <w:t xml:space="preserve">Applicants must also provide a reference letter by a professor from the applicant’s university, that must be sent by the letter writer to </w:t>
      </w:r>
      <w:r w:rsidR="00E66079">
        <w:rPr>
          <w:rFonts w:ascii="Arial" w:hAnsi="Arial" w:cs="Arial"/>
          <w:szCs w:val="22"/>
          <w:lang w:val="en-GB"/>
        </w:rPr>
        <w:t>didattica.dises</w:t>
      </w:r>
      <w:r w:rsidRPr="00082BEB">
        <w:rPr>
          <w:rFonts w:ascii="Arial" w:hAnsi="Arial" w:cs="Arial"/>
          <w:szCs w:val="22"/>
          <w:lang w:val="en-GB"/>
        </w:rPr>
        <w:t>@unina.it, mef@unina.it</w:t>
      </w:r>
      <w:r w:rsidR="00A34B38">
        <w:rPr>
          <w:rFonts w:ascii="Arial" w:hAnsi="Arial" w:cs="Arial"/>
          <w:szCs w:val="22"/>
          <w:lang w:val="en-GB"/>
        </w:rPr>
        <w:t>.</w:t>
      </w:r>
    </w:p>
    <w:p w14:paraId="37E8D44E" w14:textId="77777777" w:rsidR="006C3375" w:rsidRPr="009317BA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szCs w:val="22"/>
          <w:lang w:val="en-GB"/>
        </w:rPr>
      </w:pPr>
    </w:p>
    <w:p w14:paraId="7A25912B" w14:textId="77777777" w:rsidR="006C3375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At the time of official enrolment, all foreign students must provide a certificate (“</w:t>
      </w:r>
      <w:proofErr w:type="spellStart"/>
      <w:r w:rsidRPr="009317BA">
        <w:rPr>
          <w:rFonts w:ascii="Arial" w:hAnsi="Arial" w:cs="Arial"/>
          <w:b/>
          <w:szCs w:val="22"/>
          <w:lang w:val="en-GB"/>
        </w:rPr>
        <w:t>dichiarazione</w:t>
      </w:r>
      <w:proofErr w:type="spellEnd"/>
      <w:r w:rsidRPr="009317BA">
        <w:rPr>
          <w:rFonts w:ascii="Arial" w:hAnsi="Arial" w:cs="Arial"/>
          <w:b/>
          <w:szCs w:val="22"/>
          <w:lang w:val="en-GB"/>
        </w:rPr>
        <w:t xml:space="preserve"> di </w:t>
      </w:r>
      <w:proofErr w:type="spellStart"/>
      <w:r w:rsidRPr="009317BA">
        <w:rPr>
          <w:rFonts w:ascii="Arial" w:hAnsi="Arial" w:cs="Arial"/>
          <w:b/>
          <w:szCs w:val="22"/>
          <w:lang w:val="en-GB"/>
        </w:rPr>
        <w:t>valore</w:t>
      </w:r>
      <w:proofErr w:type="spellEnd"/>
      <w:r w:rsidRPr="009317BA">
        <w:rPr>
          <w:rFonts w:ascii="Arial" w:hAnsi="Arial" w:cs="Arial"/>
          <w:b/>
          <w:szCs w:val="22"/>
          <w:lang w:val="en-GB"/>
        </w:rPr>
        <w:t>”) issued by the Italian consular authorities as a recognition of academic qualifications.</w:t>
      </w:r>
    </w:p>
    <w:p w14:paraId="0E3F20DA" w14:textId="77777777" w:rsidR="006C3375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</w:p>
    <w:p w14:paraId="5F057254" w14:textId="717C46AD" w:rsidR="006C3375" w:rsidRPr="00C739C9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Date / Signature</w:t>
      </w:r>
    </w:p>
    <w:sectPr w:rsidR="006C3375" w:rsidRPr="00C739C9" w:rsidSect="0047287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5C3"/>
    <w:multiLevelType w:val="hybridMultilevel"/>
    <w:tmpl w:val="3854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BEF"/>
    <w:multiLevelType w:val="hybridMultilevel"/>
    <w:tmpl w:val="58345690"/>
    <w:lvl w:ilvl="0" w:tplc="AC20F3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130E"/>
    <w:multiLevelType w:val="multilevel"/>
    <w:tmpl w:val="7522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8406E"/>
    <w:multiLevelType w:val="hybridMultilevel"/>
    <w:tmpl w:val="CEF05A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54DE"/>
    <w:multiLevelType w:val="hybridMultilevel"/>
    <w:tmpl w:val="FEAE1DEC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56FD6442"/>
    <w:multiLevelType w:val="hybridMultilevel"/>
    <w:tmpl w:val="F80A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EE27E6"/>
    <w:multiLevelType w:val="hybridMultilevel"/>
    <w:tmpl w:val="A6F6DE50"/>
    <w:lvl w:ilvl="0" w:tplc="0410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72562652"/>
    <w:multiLevelType w:val="hybridMultilevel"/>
    <w:tmpl w:val="2A24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6123856">
    <w:abstractNumId w:val="7"/>
  </w:num>
  <w:num w:numId="2" w16cid:durableId="321859706">
    <w:abstractNumId w:val="5"/>
  </w:num>
  <w:num w:numId="3" w16cid:durableId="651562780">
    <w:abstractNumId w:val="0"/>
  </w:num>
  <w:num w:numId="4" w16cid:durableId="854223382">
    <w:abstractNumId w:val="4"/>
  </w:num>
  <w:num w:numId="5" w16cid:durableId="281420700">
    <w:abstractNumId w:val="6"/>
  </w:num>
  <w:num w:numId="6" w16cid:durableId="560293793">
    <w:abstractNumId w:val="1"/>
  </w:num>
  <w:num w:numId="7" w16cid:durableId="1304197283">
    <w:abstractNumId w:val="3"/>
  </w:num>
  <w:num w:numId="8" w16cid:durableId="1219899533">
    <w:abstractNumId w:val="2"/>
  </w:num>
  <w:num w:numId="9" w16cid:durableId="434179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C"/>
    <w:rsid w:val="00004283"/>
    <w:rsid w:val="00020BC7"/>
    <w:rsid w:val="00065942"/>
    <w:rsid w:val="00082BEB"/>
    <w:rsid w:val="00087D23"/>
    <w:rsid w:val="00095A31"/>
    <w:rsid w:val="00096AE5"/>
    <w:rsid w:val="000F1AB3"/>
    <w:rsid w:val="000F5868"/>
    <w:rsid w:val="001016FF"/>
    <w:rsid w:val="001118D6"/>
    <w:rsid w:val="00136597"/>
    <w:rsid w:val="0014442D"/>
    <w:rsid w:val="001952E8"/>
    <w:rsid w:val="001B0218"/>
    <w:rsid w:val="001E183A"/>
    <w:rsid w:val="00215F0E"/>
    <w:rsid w:val="0021758F"/>
    <w:rsid w:val="002447E4"/>
    <w:rsid w:val="00277009"/>
    <w:rsid w:val="002A04C3"/>
    <w:rsid w:val="00305872"/>
    <w:rsid w:val="00335C22"/>
    <w:rsid w:val="00374737"/>
    <w:rsid w:val="00392DB6"/>
    <w:rsid w:val="003C2701"/>
    <w:rsid w:val="003E0033"/>
    <w:rsid w:val="003F59A0"/>
    <w:rsid w:val="004156E1"/>
    <w:rsid w:val="00450C9D"/>
    <w:rsid w:val="00472873"/>
    <w:rsid w:val="0048411C"/>
    <w:rsid w:val="004927CA"/>
    <w:rsid w:val="004E19A5"/>
    <w:rsid w:val="0050088A"/>
    <w:rsid w:val="005347A2"/>
    <w:rsid w:val="00535E10"/>
    <w:rsid w:val="005B4D27"/>
    <w:rsid w:val="00602023"/>
    <w:rsid w:val="00653360"/>
    <w:rsid w:val="00691523"/>
    <w:rsid w:val="006A35CD"/>
    <w:rsid w:val="006A6401"/>
    <w:rsid w:val="006C3375"/>
    <w:rsid w:val="007076E3"/>
    <w:rsid w:val="00725DF6"/>
    <w:rsid w:val="00777AC5"/>
    <w:rsid w:val="007C016C"/>
    <w:rsid w:val="007E0C9C"/>
    <w:rsid w:val="00816D77"/>
    <w:rsid w:val="0088191F"/>
    <w:rsid w:val="008E479F"/>
    <w:rsid w:val="008F7CD9"/>
    <w:rsid w:val="009213B1"/>
    <w:rsid w:val="009317BA"/>
    <w:rsid w:val="0093791C"/>
    <w:rsid w:val="009413B6"/>
    <w:rsid w:val="00961CBB"/>
    <w:rsid w:val="009C74C0"/>
    <w:rsid w:val="009E4E12"/>
    <w:rsid w:val="00A34B38"/>
    <w:rsid w:val="00A6070C"/>
    <w:rsid w:val="00A62A93"/>
    <w:rsid w:val="00A803C0"/>
    <w:rsid w:val="00A83CBE"/>
    <w:rsid w:val="00A84461"/>
    <w:rsid w:val="00A8469E"/>
    <w:rsid w:val="00AF55F4"/>
    <w:rsid w:val="00B14D5B"/>
    <w:rsid w:val="00B576B8"/>
    <w:rsid w:val="00B93684"/>
    <w:rsid w:val="00C739C9"/>
    <w:rsid w:val="00CA135A"/>
    <w:rsid w:val="00CE3E68"/>
    <w:rsid w:val="00D43EC4"/>
    <w:rsid w:val="00D870BD"/>
    <w:rsid w:val="00E66079"/>
    <w:rsid w:val="00F022C8"/>
    <w:rsid w:val="00F158BC"/>
    <w:rsid w:val="00F37A05"/>
    <w:rsid w:val="00F5789B"/>
    <w:rsid w:val="00FC1B68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2B553"/>
  <w15:docId w15:val="{0E15921D-E4AF-4BA3-8EA3-EA96A8F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22"/>
    <w:rPr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065942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locked/>
    <w:rsid w:val="00065942"/>
    <w:rPr>
      <w:rFonts w:ascii="Times New Roman" w:hAnsi="Times New Roman" w:cs="Times New Roman"/>
      <w:b/>
      <w:sz w:val="28"/>
      <w:szCs w:val="28"/>
      <w:lang w:val="en-GB"/>
    </w:rPr>
  </w:style>
  <w:style w:type="character" w:styleId="Collegamentoipertestuale">
    <w:name w:val="Hyperlink"/>
    <w:uiPriority w:val="99"/>
    <w:rsid w:val="007C016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52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016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016FF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065942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0659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3275</Characters>
  <Application>Microsoft Office Word</Application>
  <DocSecurity>0</DocSecurity>
  <Lines>52</Lines>
  <Paragraphs>19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Ciro Gianmaria Amoroso</cp:lastModifiedBy>
  <cp:revision>10</cp:revision>
  <cp:lastPrinted>2018-04-24T12:47:00Z</cp:lastPrinted>
  <dcterms:created xsi:type="dcterms:W3CDTF">2024-04-17T12:16:00Z</dcterms:created>
  <dcterms:modified xsi:type="dcterms:W3CDTF">2025-01-24T11:17:00Z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2024-04-17T12:29:27Z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d30e0876-7b85-44d4-8ec9-51dce10d324b</vt:lpwstr>
  </property>
  <property fmtid="{D5CDD505-2E9C-101B-9397-08002B2CF9AE}" pid="8" name="MSIP_Label_2ad0b24d-6422-44b0-b3de-abb3a9e8c81a_ContentBits">
    <vt:lpwstr>0</vt:lpwstr>
  </property>
</Properties>
</file>