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A6CED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hAnsi="Book Antiqua"/>
          <w:b/>
          <w:bCs/>
        </w:rPr>
      </w:pPr>
      <w:r w:rsidRPr="00C75818">
        <w:rPr>
          <w:rFonts w:ascii="Book Antiqua" w:eastAsia="Calibri" w:hAnsi="Book Antiqua" w:cs="Calibri"/>
          <w:b/>
          <w:bCs/>
          <w:i/>
        </w:rPr>
        <w:t>PNRR “GeoSciences IR” - Missione 4, “ Istruzione e Ricerca” - Componente 2, “Dalla ricerca all’impresa” - Linea di investimento 3.1, “Fondo per la realizzazione di un sistema integrato di infrastrutture di ricerca e innovazione” Finanziato dall'Unione Europea NextGenerationEU - CUP   I53C22000800006</w:t>
      </w:r>
      <w:r w:rsidRPr="00C75818">
        <w:rPr>
          <w:rFonts w:ascii="Book Antiqua" w:hAnsi="Book Antiqua"/>
          <w:b/>
          <w:bCs/>
        </w:rPr>
        <w:t xml:space="preserve"> – IR 0000037</w:t>
      </w:r>
    </w:p>
    <w:p w14:paraId="52918D0C" w14:textId="77777777" w:rsidR="00A710FE" w:rsidRPr="00C75818" w:rsidRDefault="00A710FE" w:rsidP="00A710FE">
      <w:pPr>
        <w:spacing w:after="31"/>
        <w:ind w:left="54" w:right="424"/>
        <w:jc w:val="center"/>
        <w:rPr>
          <w:rFonts w:ascii="Book Antiqua" w:eastAsia="Calibri" w:hAnsi="Book Antiqua" w:cs="Calibri"/>
          <w:b/>
          <w:bCs/>
        </w:rPr>
      </w:pPr>
    </w:p>
    <w:p w14:paraId="7C679560" w14:textId="77777777" w:rsidR="00A710FE" w:rsidRDefault="00A710FE" w:rsidP="00162573">
      <w:pPr>
        <w:pStyle w:val="Default"/>
        <w:jc w:val="center"/>
        <w:rPr>
          <w:b/>
          <w:bCs/>
        </w:rPr>
      </w:pPr>
    </w:p>
    <w:p w14:paraId="1D1FB1A0" w14:textId="1941625F" w:rsidR="00162573" w:rsidRPr="00134BEC" w:rsidRDefault="00162573" w:rsidP="00162573">
      <w:pPr>
        <w:pStyle w:val="Default"/>
        <w:jc w:val="center"/>
        <w:rPr>
          <w:b/>
          <w:bCs/>
        </w:rPr>
      </w:pPr>
      <w:r w:rsidRPr="00134BEC">
        <w:rPr>
          <w:b/>
          <w:bCs/>
        </w:rPr>
        <w:t>DiSTAR – Dipartimento di Scienze della Terra, dell’Ambiente e</w:t>
      </w:r>
      <w:r>
        <w:rPr>
          <w:b/>
          <w:bCs/>
        </w:rPr>
        <w:t xml:space="preserve"> </w:t>
      </w:r>
      <w:r w:rsidRPr="00134BEC">
        <w:rPr>
          <w:b/>
          <w:bCs/>
        </w:rPr>
        <w:t>delle Risorse</w:t>
      </w:r>
    </w:p>
    <w:p w14:paraId="5B253981" w14:textId="32C676ED" w:rsidR="004434F5" w:rsidRDefault="004434F5" w:rsidP="004434F5">
      <w:pPr>
        <w:jc w:val="right"/>
        <w:rPr>
          <w:rFonts w:ascii="Titillium Web SemiBold" w:eastAsia="Times New Roman" w:hAnsi="Titillium Web SemiBold" w:cstheme="minorHAnsi"/>
          <w:b/>
          <w:i/>
          <w:sz w:val="28"/>
          <w:szCs w:val="22"/>
        </w:rPr>
      </w:pPr>
      <w:r>
        <w:rPr>
          <w:rFonts w:ascii="Times New Roman" w:eastAsia="Times New Roman" w:hAnsi="Times New Roman"/>
          <w:i/>
          <w:lang w:eastAsia="it-IT"/>
        </w:rPr>
        <w:t xml:space="preserve">Allegato </w:t>
      </w:r>
      <w:r w:rsidR="005D2837">
        <w:rPr>
          <w:rFonts w:ascii="Times New Roman" w:eastAsia="Times New Roman" w:hAnsi="Times New Roman"/>
          <w:i/>
          <w:lang w:eastAsia="it-IT"/>
        </w:rPr>
        <w:t>1</w:t>
      </w:r>
      <w:r>
        <w:rPr>
          <w:rFonts w:ascii="Times New Roman" w:eastAsia="Times New Roman" w:hAnsi="Times New Roman"/>
          <w:i/>
          <w:lang w:eastAsia="it-IT"/>
        </w:rPr>
        <w:t xml:space="preserve">. </w:t>
      </w:r>
      <w:r w:rsidR="00154B4B">
        <w:rPr>
          <w:rFonts w:ascii="Times New Roman" w:eastAsia="Times New Roman" w:hAnsi="Times New Roman"/>
          <w:i/>
          <w:lang w:eastAsia="it-IT"/>
        </w:rPr>
        <w:t>preventivo</w:t>
      </w:r>
    </w:p>
    <w:p w14:paraId="138314C7" w14:textId="77777777" w:rsidR="004434F5" w:rsidRDefault="004434F5" w:rsidP="004434F5">
      <w:pPr>
        <w:spacing w:line="276" w:lineRule="auto"/>
        <w:jc w:val="right"/>
        <w:rPr>
          <w:rFonts w:ascii="Times New Roman" w:eastAsia="Times New Roman" w:hAnsi="Times New Roman" w:cs="Times New Roman"/>
          <w:b/>
          <w:sz w:val="28"/>
          <w:szCs w:val="22"/>
        </w:rPr>
      </w:pPr>
    </w:p>
    <w:p w14:paraId="27596BBF" w14:textId="77777777" w:rsidR="00AE2C94" w:rsidRPr="002C6D3B" w:rsidRDefault="00AE2C94" w:rsidP="002C6D3B">
      <w:pPr>
        <w:spacing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6E1D61A3" w14:textId="3E709F74" w:rsidR="00AE2C94" w:rsidRPr="00AE2C94" w:rsidRDefault="00AE2C94" w:rsidP="00AE2C94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</w:pP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Riferimento: DI/AVVISO ESPLORATIVO</w:t>
      </w:r>
      <w:r w:rsidR="00914E0C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 xml:space="preserve"> 3</w:t>
      </w:r>
      <w:r w:rsidRPr="009A18C5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/20</w:t>
      </w:r>
      <w:r w:rsidRPr="00AE2C94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2</w:t>
      </w:r>
      <w:r w:rsidR="00914E0C">
        <w:rPr>
          <w:rFonts w:ascii="Times New Roman" w:eastAsia="Calibri" w:hAnsi="Times New Roman" w:cs="Times New Roman"/>
          <w:b/>
          <w:i/>
          <w:sz w:val="28"/>
          <w:szCs w:val="28"/>
          <w:lang w:bidi="it-IT"/>
        </w:rPr>
        <w:t>5</w:t>
      </w:r>
    </w:p>
    <w:p w14:paraId="5CC75FB9" w14:textId="6677920C" w:rsidR="00FC5B95" w:rsidRDefault="00FC5B95" w:rsidP="00AC554D">
      <w:pPr>
        <w:spacing w:line="360" w:lineRule="auto"/>
        <w:ind w:left="-426"/>
        <w:jc w:val="both"/>
        <w:rPr>
          <w:rFonts w:ascii="Titillium" w:eastAsia="Times New Roman" w:hAnsi="Titillium" w:cs="Open Sans"/>
          <w:color w:val="000000"/>
          <w:sz w:val="21"/>
          <w:szCs w:val="21"/>
          <w:shd w:val="clear" w:color="auto" w:fill="FFFFFF"/>
          <w:lang w:eastAsia="it-IT"/>
        </w:rPr>
      </w:pPr>
    </w:p>
    <w:p w14:paraId="2A85A7A4" w14:textId="6A02AA16" w:rsidR="00914E0C" w:rsidRPr="00B97E5D" w:rsidRDefault="00FC5B95" w:rsidP="00914E0C">
      <w:pPr>
        <w:pStyle w:val="Rientrocorpodeltesto3"/>
        <w:ind w:firstLine="0"/>
        <w:rPr>
          <w:rFonts w:ascii="Book Antiqua" w:hAnsi="Book Antiqua"/>
          <w:szCs w:val="24"/>
        </w:rPr>
      </w:pPr>
      <w:r w:rsidRPr="00FC5B95">
        <w:rPr>
          <w:rFonts w:eastAsia="Calibri"/>
          <w:b/>
          <w:sz w:val="28"/>
          <w:szCs w:val="28"/>
        </w:rPr>
        <w:t>Fornitura</w:t>
      </w:r>
      <w:r w:rsidRPr="00FC5B95">
        <w:rPr>
          <w:rFonts w:eastAsia="Calibri"/>
          <w:b/>
          <w:spacing w:val="-1"/>
          <w:sz w:val="28"/>
          <w:szCs w:val="28"/>
        </w:rPr>
        <w:t xml:space="preserve"> </w:t>
      </w:r>
      <w:r w:rsidR="00914E0C">
        <w:rPr>
          <w:rFonts w:eastAsia="Calibri"/>
          <w:b/>
          <w:spacing w:val="-1"/>
          <w:sz w:val="28"/>
          <w:szCs w:val="28"/>
        </w:rPr>
        <w:t xml:space="preserve">di un </w:t>
      </w:r>
      <w:r w:rsidR="00914E0C" w:rsidRPr="00B97E5D">
        <w:rPr>
          <w:rFonts w:ascii="Book Antiqua" w:hAnsi="Book Antiqua"/>
          <w:i/>
          <w:iCs/>
        </w:rPr>
        <w:t>servizio di sviluppo e formazione atto a curare la somministrazione e la realizzazione di una interfaccia didattica semplificata e modulabile collegata alla piattaforma informatica LandSupport Regions dedicata ai partecipanti ai corsi di formazione</w:t>
      </w:r>
      <w:r w:rsidR="00914E0C" w:rsidRPr="00B97E5D">
        <w:rPr>
          <w:rFonts w:ascii="Book Antiqua" w:eastAsia="Calibri" w:hAnsi="Book Antiqua" w:cs="Calibri"/>
          <w:b/>
          <w:bCs/>
          <w:i/>
          <w:szCs w:val="24"/>
        </w:rPr>
        <w:t>”</w:t>
      </w:r>
    </w:p>
    <w:p w14:paraId="5EC373DC" w14:textId="647CF98B" w:rsidR="001F28B8" w:rsidRDefault="001F28B8" w:rsidP="00FC5B95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9A3E9A" w14:textId="501BEB53" w:rsidR="00FC5B95" w:rsidRPr="00FC5B95" w:rsidRDefault="00FC5B95" w:rsidP="00FC5B95">
      <w:pPr>
        <w:spacing w:line="276" w:lineRule="auto"/>
        <w:jc w:val="center"/>
        <w:rPr>
          <w:rFonts w:ascii="Times New Roman" w:eastAsia="Calibri" w:hAnsi="Times New Roman" w:cs="Times New Roman"/>
          <w:b/>
          <w:i/>
          <w:iCs/>
          <w:spacing w:val="1"/>
          <w:sz w:val="28"/>
          <w:szCs w:val="28"/>
        </w:rPr>
      </w:pPr>
    </w:p>
    <w:p w14:paraId="34605AE9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8C79A1" w14:textId="4E2AB019" w:rsidR="00FC5B95" w:rsidRPr="00FC5B95" w:rsidRDefault="00FC5B95" w:rsidP="00FC5B95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Hlk135817725"/>
      <w:r w:rsidRPr="00FC5B95">
        <w:rPr>
          <w:rFonts w:ascii="Times New Roman" w:eastAsia="Calibri" w:hAnsi="Times New Roman" w:cs="Times New Roman"/>
          <w:b/>
          <w:sz w:val="28"/>
          <w:szCs w:val="28"/>
        </w:rPr>
        <w:t>CPV</w:t>
      </w:r>
      <w:r w:rsidR="00C66BEF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Pr="00FC5B9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bookmarkEnd w:id="0"/>
      <w:r w:rsidR="00192647">
        <w:rPr>
          <w:rFonts w:ascii="Times New Roman" w:eastAsia="Calibri" w:hAnsi="Times New Roman" w:cs="Times New Roman"/>
          <w:sz w:val="28"/>
          <w:szCs w:val="28"/>
        </w:rPr>
        <w:t>__________________</w:t>
      </w:r>
    </w:p>
    <w:p w14:paraId="0B7D8BA1" w14:textId="179E8D43" w:rsidR="00162573" w:rsidRPr="00162573" w:rsidRDefault="00FC5B95" w:rsidP="00162573">
      <w:pPr>
        <w:pStyle w:val="Default"/>
        <w:rPr>
          <w:b/>
          <w:bCs/>
          <w:sz w:val="20"/>
          <w:szCs w:val="20"/>
        </w:rPr>
      </w:pPr>
      <w:r w:rsidRPr="00FC5B95">
        <w:rPr>
          <w:b/>
          <w:bCs/>
          <w:sz w:val="28"/>
          <w:szCs w:val="28"/>
        </w:rPr>
        <w:t>CUP:</w:t>
      </w:r>
      <w:r w:rsidR="00A710FE">
        <w:rPr>
          <w:b/>
          <w:bCs/>
          <w:sz w:val="28"/>
          <w:szCs w:val="28"/>
        </w:rPr>
        <w:t xml:space="preserve"> </w:t>
      </w:r>
      <w:r w:rsidR="00A710FE" w:rsidRPr="00C75818">
        <w:rPr>
          <w:rFonts w:ascii="Book Antiqua" w:hAnsi="Book Antiqua" w:cs="Calibri"/>
          <w:b/>
          <w:bCs/>
          <w:i/>
        </w:rPr>
        <w:t>I53C22000800006</w:t>
      </w:r>
    </w:p>
    <w:p w14:paraId="0A1502BC" w14:textId="77777777" w:rsidR="00E17A73" w:rsidRDefault="00E17A73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</w:p>
    <w:p w14:paraId="4335949D" w14:textId="53AF00DC" w:rsidR="00FC5B95" w:rsidRPr="00FC5B95" w:rsidRDefault="00154B4B" w:rsidP="00575753">
      <w:pPr>
        <w:spacing w:after="20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u w:val="single"/>
        </w:rPr>
        <w:t>PREVENTIVO</w:t>
      </w:r>
    </w:p>
    <w:p w14:paraId="7993234C" w14:textId="63B3C80A" w:rsid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EF311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A3C3F96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CIFRA EURO_________________</w:t>
      </w:r>
    </w:p>
    <w:p w14:paraId="046048B8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D26B8B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>IMPORTO IN LETTERE EURO______________</w:t>
      </w:r>
    </w:p>
    <w:p w14:paraId="2F74B63F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ECAA6E1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70F3A8" w14:textId="1743F681" w:rsidR="00FC5B95" w:rsidRDefault="00FC5B95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</w:r>
      <w:r w:rsidRPr="00FC5B95">
        <w:rPr>
          <w:rFonts w:ascii="Times New Roman" w:eastAsia="Calibri" w:hAnsi="Times New Roman" w:cs="Times New Roman"/>
          <w:sz w:val="28"/>
          <w:szCs w:val="28"/>
        </w:rPr>
        <w:tab/>
        <w:t xml:space="preserve">Il </w:t>
      </w:r>
      <w:r w:rsidR="002016FE">
        <w:rPr>
          <w:rFonts w:ascii="Times New Roman" w:eastAsia="Calibri" w:hAnsi="Times New Roman" w:cs="Times New Roman"/>
          <w:sz w:val="28"/>
          <w:szCs w:val="28"/>
        </w:rPr>
        <w:t>Rappresentante Legale</w:t>
      </w:r>
    </w:p>
    <w:p w14:paraId="25547FAB" w14:textId="7652A8B8" w:rsidR="002016FE" w:rsidRPr="00FC5B95" w:rsidRDefault="002016FE" w:rsidP="002016FE">
      <w:pPr>
        <w:spacing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</w:t>
      </w:r>
    </w:p>
    <w:p w14:paraId="3B405FC7" w14:textId="77777777" w:rsidR="00FC5B95" w:rsidRPr="00FC5B95" w:rsidRDefault="00FC5B95" w:rsidP="00FC5B95">
      <w:pPr>
        <w:spacing w:line="276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14:paraId="29FE1617" w14:textId="77777777" w:rsidR="000151A3" w:rsidRPr="00AC554D" w:rsidRDefault="000151A3" w:rsidP="00AC554D">
      <w:pPr>
        <w:spacing w:line="360" w:lineRule="auto"/>
        <w:ind w:left="-426"/>
      </w:pPr>
    </w:p>
    <w:sectPr w:rsidR="000151A3" w:rsidRPr="00AC554D" w:rsidSect="00AC554D">
      <w:headerReference w:type="default" r:id="rId9"/>
      <w:footerReference w:type="default" r:id="rId10"/>
      <w:pgSz w:w="11900" w:h="16840"/>
      <w:pgMar w:top="2919" w:right="701" w:bottom="1134" w:left="1134" w:header="23" w:footer="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8A73F7" w14:textId="77777777" w:rsidR="00B42FAA" w:rsidRDefault="00B42FAA" w:rsidP="000151A3">
      <w:r>
        <w:separator/>
      </w:r>
    </w:p>
  </w:endnote>
  <w:endnote w:type="continuationSeparator" w:id="0">
    <w:p w14:paraId="496AB799" w14:textId="77777777" w:rsidR="00B42FAA" w:rsidRDefault="00B42FAA" w:rsidP="000151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tillium Web SemiBold">
    <w:charset w:val="00"/>
    <w:family w:val="auto"/>
    <w:pitch w:val="variable"/>
    <w:sig w:usb0="00000007" w:usb1="00000001" w:usb2="00000000" w:usb3="00000000" w:csb0="00000093" w:csb1="00000000"/>
  </w:font>
  <w:font w:name="Titillium">
    <w:altName w:val="Calibri"/>
    <w:panose1 w:val="00000000000000000000"/>
    <w:charset w:val="4D"/>
    <w:family w:val="auto"/>
    <w:notTrueType/>
    <w:pitch w:val="variable"/>
    <w:sig w:usb0="00000007" w:usb1="00000001" w:usb2="00000000" w:usb3="00000000" w:csb0="00000093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8FC052" w14:textId="671E532A" w:rsidR="000151A3" w:rsidRDefault="000151A3" w:rsidP="000151A3">
    <w:pPr>
      <w:pStyle w:val="Pidipagina"/>
      <w:tabs>
        <w:tab w:val="clear" w:pos="9638"/>
      </w:tabs>
      <w:ind w:left="-1134"/>
    </w:pPr>
    <w:r>
      <w:rPr>
        <w:noProof/>
        <w:lang w:eastAsia="it-IT"/>
      </w:rPr>
      <w:drawing>
        <wp:inline distT="0" distB="0" distL="0" distR="0" wp14:anchorId="1169656D" wp14:editId="1FF46C08">
          <wp:extent cx="8495588" cy="1084881"/>
          <wp:effectExtent l="0" t="0" r="127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32466" cy="1089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ACAFC" w14:textId="77777777" w:rsidR="00B42FAA" w:rsidRDefault="00B42FAA" w:rsidP="000151A3">
      <w:r>
        <w:separator/>
      </w:r>
    </w:p>
  </w:footnote>
  <w:footnote w:type="continuationSeparator" w:id="0">
    <w:p w14:paraId="55A133E0" w14:textId="77777777" w:rsidR="00B42FAA" w:rsidRDefault="00B42FAA" w:rsidP="000151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C1B6A" w14:textId="3B90ACF5" w:rsidR="000151A3" w:rsidRDefault="00581CDD" w:rsidP="000151A3">
    <w:pPr>
      <w:pStyle w:val="Intestazione"/>
      <w:tabs>
        <w:tab w:val="clear" w:pos="9638"/>
      </w:tabs>
      <w:ind w:left="-1134" w:right="-1134"/>
    </w:pPr>
    <w:r>
      <w:rPr>
        <w:noProof/>
        <w:lang w:eastAsia="it-IT"/>
      </w:rPr>
      <w:drawing>
        <wp:anchor distT="0" distB="0" distL="114300" distR="114300" simplePos="0" relativeHeight="251660288" behindDoc="0" locked="0" layoutInCell="1" allowOverlap="1" wp14:anchorId="20B2C7C9" wp14:editId="0653E9F0">
          <wp:simplePos x="0" y="0"/>
          <wp:positionH relativeFrom="column">
            <wp:posOffset>5156835</wp:posOffset>
          </wp:positionH>
          <wp:positionV relativeFrom="paragraph">
            <wp:posOffset>261620</wp:posOffset>
          </wp:positionV>
          <wp:extent cx="1381125" cy="423789"/>
          <wp:effectExtent l="0" t="0" r="0" b="0"/>
          <wp:wrapNone/>
          <wp:docPr id="1390786629" name="Immagine 1" descr="Immagine che contiene testo, Carattere, logo, simbol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0786629" name="Immagine 1" descr="Immagine che contiene testo, Carattere, logo, simbolo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1125" cy="4237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709B3">
      <w:rPr>
        <w:noProof/>
        <w:lang w:eastAsia="it-IT"/>
      </w:rPr>
      <w:drawing>
        <wp:inline distT="0" distB="0" distL="0" distR="0" wp14:anchorId="1ADB9ECB" wp14:editId="3848172F">
          <wp:extent cx="7654452" cy="1183341"/>
          <wp:effectExtent l="0" t="0" r="381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3225" cy="11939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51A3"/>
    <w:rsid w:val="00005716"/>
    <w:rsid w:val="000151A3"/>
    <w:rsid w:val="000C52DA"/>
    <w:rsid w:val="000E375F"/>
    <w:rsid w:val="00154B4B"/>
    <w:rsid w:val="00162573"/>
    <w:rsid w:val="00167E3E"/>
    <w:rsid w:val="00192647"/>
    <w:rsid w:val="00194766"/>
    <w:rsid w:val="001F28B8"/>
    <w:rsid w:val="002016FE"/>
    <w:rsid w:val="00202F82"/>
    <w:rsid w:val="00214B42"/>
    <w:rsid w:val="00292D22"/>
    <w:rsid w:val="002B3D34"/>
    <w:rsid w:val="002C6D3B"/>
    <w:rsid w:val="004434F5"/>
    <w:rsid w:val="004D66C2"/>
    <w:rsid w:val="004E5C55"/>
    <w:rsid w:val="004E6E8C"/>
    <w:rsid w:val="00501C9D"/>
    <w:rsid w:val="00544A37"/>
    <w:rsid w:val="00554650"/>
    <w:rsid w:val="00575753"/>
    <w:rsid w:val="00581CDD"/>
    <w:rsid w:val="005A6032"/>
    <w:rsid w:val="005D2837"/>
    <w:rsid w:val="00600FF2"/>
    <w:rsid w:val="00633B2C"/>
    <w:rsid w:val="00634241"/>
    <w:rsid w:val="006F23C5"/>
    <w:rsid w:val="006F690D"/>
    <w:rsid w:val="0073373F"/>
    <w:rsid w:val="008A4AFF"/>
    <w:rsid w:val="00914E0C"/>
    <w:rsid w:val="009A18C5"/>
    <w:rsid w:val="009B3DEB"/>
    <w:rsid w:val="009F2615"/>
    <w:rsid w:val="00A137E0"/>
    <w:rsid w:val="00A63A0B"/>
    <w:rsid w:val="00A710FE"/>
    <w:rsid w:val="00AA1B90"/>
    <w:rsid w:val="00AC554D"/>
    <w:rsid w:val="00AE2C94"/>
    <w:rsid w:val="00B3620D"/>
    <w:rsid w:val="00B42FAA"/>
    <w:rsid w:val="00B51061"/>
    <w:rsid w:val="00BC0E84"/>
    <w:rsid w:val="00C44176"/>
    <w:rsid w:val="00C66BEF"/>
    <w:rsid w:val="00D60FC9"/>
    <w:rsid w:val="00D709B3"/>
    <w:rsid w:val="00DA69A1"/>
    <w:rsid w:val="00E17A73"/>
    <w:rsid w:val="00F54C28"/>
    <w:rsid w:val="00F71EE0"/>
    <w:rsid w:val="00F87F08"/>
    <w:rsid w:val="00FB6D38"/>
    <w:rsid w:val="00FC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8D633D"/>
  <w15:chartTrackingRefBased/>
  <w15:docId w15:val="{D8F3A4AD-A939-804A-AEC1-19D33A710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1A3"/>
  </w:style>
  <w:style w:type="paragraph" w:styleId="Pidipagina">
    <w:name w:val="footer"/>
    <w:basedOn w:val="Normale"/>
    <w:link w:val="PidipaginaCarattere"/>
    <w:uiPriority w:val="99"/>
    <w:unhideWhenUsed/>
    <w:rsid w:val="000151A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1A3"/>
  </w:style>
  <w:style w:type="paragraph" w:styleId="Paragrafoelenco">
    <w:name w:val="List Paragraph"/>
    <w:basedOn w:val="Normale"/>
    <w:uiPriority w:val="34"/>
    <w:qFormat/>
    <w:rsid w:val="000151A3"/>
    <w:pPr>
      <w:ind w:left="720"/>
      <w:contextualSpacing/>
    </w:pPr>
  </w:style>
  <w:style w:type="paragraph" w:customStyle="1" w:styleId="Default">
    <w:name w:val="Default"/>
    <w:rsid w:val="00162573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paragraph" w:styleId="Rientrocorpodeltesto3">
    <w:name w:val="Body Text Indent 3"/>
    <w:basedOn w:val="Normale"/>
    <w:link w:val="Rientrocorpodeltesto3Carattere"/>
    <w:rsid w:val="00914E0C"/>
    <w:pPr>
      <w:ind w:firstLine="708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14E0C"/>
    <w:rPr>
      <w:rFonts w:ascii="Times New Roman" w:eastAsia="Times New Roman" w:hAnsi="Times New Roman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4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27C97F6E6249A7DA060922ACA1B4" ma:contentTypeVersion="16" ma:contentTypeDescription="Create a new document." ma:contentTypeScope="" ma:versionID="5c2b7ff354bc7067bd501b619e3497dc">
  <xsd:schema xmlns:xsd="http://www.w3.org/2001/XMLSchema" xmlns:xs="http://www.w3.org/2001/XMLSchema" xmlns:p="http://schemas.microsoft.com/office/2006/metadata/properties" xmlns:ns3="f525de50-ea9e-40f3-8407-836bdbd8d7e1" xmlns:ns4="f64af0e1-65a0-40ad-87ca-cd11312f73c0" targetNamespace="http://schemas.microsoft.com/office/2006/metadata/properties" ma:root="true" ma:fieldsID="40c917b949fb181e975dc24f59fa2fde" ns3:_="" ns4:_="">
    <xsd:import namespace="f525de50-ea9e-40f3-8407-836bdbd8d7e1"/>
    <xsd:import namespace="f64af0e1-65a0-40ad-87ca-cd11312f73c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5de50-ea9e-40f3-8407-836bdbd8d7e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4af0e1-65a0-40ad-87ca-cd11312f73c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525de50-ea9e-40f3-8407-836bdbd8d7e1" xsi:nil="true"/>
  </documentManagement>
</p:properties>
</file>

<file path=customXml/itemProps1.xml><?xml version="1.0" encoding="utf-8"?>
<ds:datastoreItem xmlns:ds="http://schemas.openxmlformats.org/officeDocument/2006/customXml" ds:itemID="{128AF491-7CE6-4AE4-BBF9-2E03F41299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5de50-ea9e-40f3-8407-836bdbd8d7e1"/>
    <ds:schemaRef ds:uri="f64af0e1-65a0-40ad-87ca-cd11312f73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71153EC-F8C1-4A5D-A81B-845253525E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3196CB-CEB0-4FD7-ABFC-EC22C166E92F}">
  <ds:schemaRefs>
    <ds:schemaRef ds:uri="http://schemas.microsoft.com/office/2006/metadata/properties"/>
    <ds:schemaRef ds:uri="http://schemas.microsoft.com/office/infopath/2007/PartnerControls"/>
    <ds:schemaRef ds:uri="f525de50-ea9e-40f3-8407-836bdbd8d7e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VITTORIA DE IORIO</cp:lastModifiedBy>
  <cp:revision>9</cp:revision>
  <dcterms:created xsi:type="dcterms:W3CDTF">2024-09-27T06:36:00Z</dcterms:created>
  <dcterms:modified xsi:type="dcterms:W3CDTF">2025-02-12T07:48:00Z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0x0101000B2127C97F6E6249A7DA060922ACA1B4</vt:lpwstr>
  </property>
  <property fmtid="{D5CDD505-2E9C-101B-9397-08002B2CF9AE}" pid="3" name="MediaServiceImageTags">
    <vt:lpwstr/>
  </property>
  <property fmtid="{D5CDD505-2E9C-101B-9397-08002B2CF9AE}" pid="4" name="MSIP_Label_2ad0b24d-6422-44b0-b3de-abb3a9e8c81a_Enabled">
    <vt:lpwstr>true</vt:lpwstr>
  </property>
  <property fmtid="{D5CDD505-2E9C-101B-9397-08002B2CF9AE}" pid="5" name="MSIP_Label_2ad0b24d-6422-44b0-b3de-abb3a9e8c81a_SetDate">
    <vt:lpwstr>2023-07-20T10:38:38Z</vt:lpwstr>
  </property>
  <property fmtid="{D5CDD505-2E9C-101B-9397-08002B2CF9AE}" pid="6" name="MSIP_Label_2ad0b24d-6422-44b0-b3de-abb3a9e8c81a_Method">
    <vt:lpwstr>Standard</vt:lpwstr>
  </property>
  <property fmtid="{D5CDD505-2E9C-101B-9397-08002B2CF9AE}" pid="7" name="MSIP_Label_2ad0b24d-6422-44b0-b3de-abb3a9e8c81a_Name">
    <vt:lpwstr>defa4170-0d19-0005-0004-bc88714345d2</vt:lpwstr>
  </property>
  <property fmtid="{D5CDD505-2E9C-101B-9397-08002B2CF9AE}" pid="8" name="MSIP_Label_2ad0b24d-6422-44b0-b3de-abb3a9e8c81a_SiteId">
    <vt:lpwstr>2fcfe26a-bb62-46b0-b1e3-28f9da0c45fd</vt:lpwstr>
  </property>
  <property fmtid="{D5CDD505-2E9C-101B-9397-08002B2CF9AE}" pid="9" name="MSIP_Label_2ad0b24d-6422-44b0-b3de-abb3a9e8c81a_ActionId">
    <vt:lpwstr>595bb8e7-fec6-40bd-ae28-af78578325da</vt:lpwstr>
  </property>
  <property fmtid="{D5CDD505-2E9C-101B-9397-08002B2CF9AE}" pid="10" name="MSIP_Label_2ad0b24d-6422-44b0-b3de-abb3a9e8c81a_ContentBits">
    <vt:lpwstr>0</vt:lpwstr>
  </property>
</Properties>
</file>