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12D880" w14:textId="5313DDAD" w:rsidR="00AC6181" w:rsidRDefault="00691AE7" w:rsidP="002E585B">
      <w:pPr>
        <w:tabs>
          <w:tab w:val="left" w:pos="1560"/>
          <w:tab w:val="left" w:pos="1985"/>
        </w:tabs>
        <w:ind w:right="140"/>
        <w:rPr>
          <w:rFonts w:ascii="Calibri" w:hAnsi="Calibri" w:cs="Calibri"/>
          <w:b/>
          <w:bCs/>
          <w:iCs/>
          <w:sz w:val="20"/>
        </w:rPr>
      </w:pPr>
      <w:r>
        <w:rPr>
          <w:rFonts w:ascii="Calibri" w:hAnsi="Calibri" w:cs="Calibri"/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E37CF50" wp14:editId="52FD1B79">
                <wp:simplePos x="0" y="0"/>
                <wp:positionH relativeFrom="column">
                  <wp:posOffset>-356235</wp:posOffset>
                </wp:positionH>
                <wp:positionV relativeFrom="paragraph">
                  <wp:posOffset>-772795</wp:posOffset>
                </wp:positionV>
                <wp:extent cx="3067050" cy="228600"/>
                <wp:effectExtent l="0" t="0" r="0" b="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70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B856560" w14:textId="77777777" w:rsidR="003C4278" w:rsidRPr="00A53B12" w:rsidRDefault="003C4278" w:rsidP="003C4278">
                            <w:pPr>
                              <w:rPr>
                                <w:b/>
                                <w:i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37CF5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8.05pt;margin-top:-60.85pt;width:241.5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" stroked="f">
                <v:textbox>
                  <w:txbxContent>
                    <w:p w14:paraId="6B856560" w14:textId="77777777" w:rsidR="003C4278" w:rsidRPr="00A53B12" w:rsidRDefault="003C4278" w:rsidP="003C4278">
                      <w:pPr>
                        <w:rPr>
                          <w:b/>
                          <w:i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308A8F3" w14:textId="4F7BC13F" w:rsidR="003C4278" w:rsidRDefault="007165E5" w:rsidP="00A42A1E">
      <w:pPr>
        <w:tabs>
          <w:tab w:val="left" w:pos="1560"/>
          <w:tab w:val="left" w:pos="1985"/>
        </w:tabs>
        <w:ind w:left="425" w:right="140" w:firstLine="1560"/>
        <w:jc w:val="center"/>
        <w:rPr>
          <w:rFonts w:ascii="Calibri" w:hAnsi="Calibri" w:cs="Calibri"/>
          <w:b/>
          <w:bCs/>
          <w:iCs/>
          <w:sz w:val="20"/>
        </w:rPr>
      </w:pPr>
      <w:r>
        <w:rPr>
          <w:rFonts w:ascii="Calibri" w:hAnsi="Calibri" w:cs="Calibri"/>
          <w:b/>
          <w:bCs/>
          <w:iCs/>
          <w:sz w:val="20"/>
        </w:rPr>
        <w:t>LA</w:t>
      </w:r>
      <w:r w:rsidR="00AC6181">
        <w:rPr>
          <w:rFonts w:ascii="Calibri" w:hAnsi="Calibri" w:cs="Calibri"/>
          <w:b/>
          <w:bCs/>
          <w:iCs/>
          <w:sz w:val="20"/>
        </w:rPr>
        <w:t xml:space="preserve"> DIRIGENTE/</w:t>
      </w:r>
      <w:r>
        <w:rPr>
          <w:rFonts w:ascii="Calibri" w:hAnsi="Calibri" w:cs="Calibri"/>
          <w:b/>
          <w:bCs/>
          <w:iCs/>
          <w:sz w:val="20"/>
        </w:rPr>
        <w:t xml:space="preserve">IL </w:t>
      </w:r>
      <w:r w:rsidR="00460391">
        <w:rPr>
          <w:rFonts w:ascii="Calibri" w:hAnsi="Calibri" w:cs="Calibri"/>
          <w:b/>
          <w:bCs/>
          <w:iCs/>
          <w:sz w:val="20"/>
        </w:rPr>
        <w:t>DIRETTORE</w:t>
      </w:r>
      <w:r>
        <w:rPr>
          <w:rFonts w:ascii="Calibri" w:hAnsi="Calibri" w:cs="Calibri"/>
          <w:b/>
          <w:bCs/>
          <w:iCs/>
          <w:sz w:val="20"/>
        </w:rPr>
        <w:t>/LA DIRETTRICE</w:t>
      </w:r>
    </w:p>
    <w:p w14:paraId="5E465542" w14:textId="77777777" w:rsidR="000C1369" w:rsidRDefault="000C1369" w:rsidP="009E61A5">
      <w:pPr>
        <w:ind w:right="140"/>
        <w:jc w:val="both"/>
        <w:rPr>
          <w:rFonts w:ascii="Calibri" w:hAnsi="Calibri" w:cs="Calibri"/>
          <w:b/>
          <w:bCs/>
          <w:iCs/>
          <w:sz w:val="20"/>
        </w:rPr>
      </w:pPr>
    </w:p>
    <w:p w14:paraId="4B419CCB" w14:textId="77777777" w:rsidR="003C4278" w:rsidRDefault="003C4278" w:rsidP="009E61A5">
      <w:pPr>
        <w:ind w:right="140"/>
        <w:jc w:val="both"/>
        <w:rPr>
          <w:rFonts w:ascii="Calibri" w:hAnsi="Calibri" w:cs="Calibri"/>
          <w:sz w:val="20"/>
        </w:rPr>
      </w:pPr>
    </w:p>
    <w:p w14:paraId="2F28ED17" w14:textId="77777777" w:rsidR="006411C3" w:rsidRPr="006411C3" w:rsidRDefault="006411C3" w:rsidP="006411C3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/>
          <w:sz w:val="20"/>
        </w:rPr>
      </w:pPr>
    </w:p>
    <w:p w14:paraId="501C60EC" w14:textId="77777777" w:rsidR="006411C3" w:rsidRDefault="006411C3" w:rsidP="006411C3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/>
          <w:sz w:val="20"/>
        </w:rPr>
      </w:pPr>
      <w:r w:rsidRPr="006411C3">
        <w:rPr>
          <w:rFonts w:ascii="Calibri" w:hAnsi="Calibri" w:cs="Calibri"/>
          <w:b/>
          <w:sz w:val="20"/>
        </w:rPr>
        <w:t xml:space="preserve"> </w:t>
      </w:r>
      <w:r w:rsidRPr="006411C3">
        <w:rPr>
          <w:rFonts w:ascii="Calibri" w:hAnsi="Calibri" w:cs="Calibri"/>
          <w:b/>
          <w:bCs/>
          <w:sz w:val="20"/>
        </w:rPr>
        <w:t xml:space="preserve">VISTO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6411C3">
        <w:rPr>
          <w:rFonts w:ascii="Calibri" w:hAnsi="Calibri" w:cs="Calibri"/>
          <w:bCs/>
          <w:sz w:val="20"/>
        </w:rPr>
        <w:t>il D. Lgs. n. 36/2023 ss.mm.ii. (Codice dei contratti pubblici, di seguito Codice) ed in particolare l’art. 114, rubricato “</w:t>
      </w:r>
      <w:r w:rsidRPr="006411C3">
        <w:rPr>
          <w:rFonts w:ascii="Calibri" w:hAnsi="Calibri" w:cs="Calibri"/>
          <w:bCs/>
          <w:i/>
          <w:iCs/>
          <w:sz w:val="20"/>
        </w:rPr>
        <w:t>Direttore dei lavori e dell’esecuzione dei contratti</w:t>
      </w:r>
      <w:r w:rsidRPr="006411C3">
        <w:rPr>
          <w:rFonts w:ascii="Calibri" w:hAnsi="Calibri" w:cs="Calibri"/>
          <w:bCs/>
          <w:sz w:val="20"/>
        </w:rPr>
        <w:t>” che, al comma 7, prevede quanto segue: “</w:t>
      </w:r>
      <w:r w:rsidRPr="006411C3">
        <w:rPr>
          <w:rFonts w:ascii="Calibri" w:hAnsi="Calibri" w:cs="Calibri"/>
          <w:bCs/>
          <w:i/>
          <w:iCs/>
          <w:sz w:val="20"/>
        </w:rPr>
        <w:t xml:space="preserve">per i contratti aventi ad oggetto servizi e forniture le funzioni ed i compiti del direttore dell’esecuzione sono svolti, di norma, dal RUP, che provvede, anche con l’ausilio di uno o più direttori operativi individuati dalla stazione appaltante, in relazione alla complessità dell’appalto, al coordinamento, alla direzione ed al controllo tecnico – contabile ed amministrativo dell’esecuzione del contratto anche, qualora previsto, mediante metodi e strumenti di gestione informativa e digitale di cui all’allegato I.9, assicurando la regolare esecuzione da parte dell’esecutore, in conformità ai documenti contrattuali”, </w:t>
      </w:r>
      <w:r w:rsidRPr="006411C3">
        <w:rPr>
          <w:rFonts w:ascii="Calibri" w:hAnsi="Calibri" w:cs="Calibri"/>
          <w:bCs/>
          <w:sz w:val="20"/>
        </w:rPr>
        <w:t>precisando, al comma 8, che</w:t>
      </w:r>
      <w:r w:rsidRPr="006411C3">
        <w:rPr>
          <w:rFonts w:ascii="Calibri" w:hAnsi="Calibri" w:cs="Calibri"/>
          <w:bCs/>
          <w:i/>
          <w:iCs/>
          <w:sz w:val="20"/>
        </w:rPr>
        <w:t xml:space="preserve"> “l’allegato II.14 individua i contratti di servizi e forniture di particolare importanza, per qualità ed importo delle prestazioni, per cui il direttore dell’esecuzione deve essere diverso dal RUP</w:t>
      </w:r>
      <w:r w:rsidRPr="006411C3">
        <w:rPr>
          <w:rFonts w:ascii="Calibri" w:hAnsi="Calibri" w:cs="Calibri"/>
          <w:bCs/>
          <w:sz w:val="20"/>
        </w:rPr>
        <w:t>”;</w:t>
      </w:r>
      <w:r w:rsidRPr="006411C3">
        <w:rPr>
          <w:rFonts w:ascii="Calibri" w:hAnsi="Calibri" w:cs="Calibri"/>
          <w:b/>
          <w:sz w:val="20"/>
        </w:rPr>
        <w:t xml:space="preserve"> </w:t>
      </w:r>
    </w:p>
    <w:p w14:paraId="6BBF2835" w14:textId="77777777" w:rsidR="006411C3" w:rsidRPr="006411C3" w:rsidRDefault="006411C3" w:rsidP="006411C3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/>
          <w:sz w:val="20"/>
        </w:rPr>
      </w:pPr>
    </w:p>
    <w:p w14:paraId="1F76575E" w14:textId="77777777" w:rsidR="006411C3" w:rsidRDefault="006411C3" w:rsidP="006411C3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/>
          <w:sz w:val="20"/>
        </w:rPr>
      </w:pPr>
      <w:r w:rsidRPr="006411C3">
        <w:rPr>
          <w:rFonts w:ascii="Calibri" w:hAnsi="Calibri" w:cs="Calibri"/>
          <w:b/>
          <w:bCs/>
          <w:sz w:val="20"/>
        </w:rPr>
        <w:t xml:space="preserve">VISTO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6411C3">
        <w:rPr>
          <w:rFonts w:ascii="Calibri" w:hAnsi="Calibri" w:cs="Calibri"/>
          <w:bCs/>
          <w:sz w:val="20"/>
        </w:rPr>
        <w:t>l’allegato II.14 del Codice, rubricato “</w:t>
      </w:r>
      <w:r w:rsidRPr="006411C3">
        <w:rPr>
          <w:rFonts w:ascii="Calibri" w:hAnsi="Calibri" w:cs="Calibri"/>
          <w:bCs/>
          <w:i/>
          <w:iCs/>
          <w:sz w:val="20"/>
        </w:rPr>
        <w:t>Direzione Lavori e direzione dell’esecuzione dei contratti. Modalità di svolgimento delle attività della fase esecutiva. Collaudo e verifica di conformità</w:t>
      </w:r>
      <w:r w:rsidRPr="006411C3">
        <w:rPr>
          <w:rFonts w:ascii="Calibri" w:hAnsi="Calibri" w:cs="Calibri"/>
          <w:bCs/>
          <w:sz w:val="20"/>
        </w:rPr>
        <w:t>”;</w:t>
      </w:r>
      <w:r w:rsidRPr="006411C3">
        <w:rPr>
          <w:rFonts w:ascii="Calibri" w:hAnsi="Calibri" w:cs="Calibri"/>
          <w:b/>
          <w:sz w:val="20"/>
        </w:rPr>
        <w:t xml:space="preserve"> </w:t>
      </w:r>
    </w:p>
    <w:p w14:paraId="1A026A06" w14:textId="77777777" w:rsidR="006411C3" w:rsidRPr="006411C3" w:rsidRDefault="006411C3" w:rsidP="006411C3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/>
          <w:sz w:val="20"/>
        </w:rPr>
      </w:pPr>
    </w:p>
    <w:p w14:paraId="69AA167C" w14:textId="3E0A87D4" w:rsidR="006411C3" w:rsidRPr="006411C3" w:rsidRDefault="006411C3" w:rsidP="006411C3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Cs/>
          <w:sz w:val="20"/>
        </w:rPr>
      </w:pPr>
      <w:r w:rsidRPr="006411C3">
        <w:rPr>
          <w:rFonts w:ascii="Calibri" w:hAnsi="Calibri" w:cs="Calibri"/>
          <w:b/>
          <w:bCs/>
          <w:sz w:val="20"/>
        </w:rPr>
        <w:t xml:space="preserve">VISTO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Pr="006411C3">
        <w:rPr>
          <w:rFonts w:ascii="Calibri" w:hAnsi="Calibri" w:cs="Calibri"/>
          <w:bCs/>
          <w:sz w:val="20"/>
        </w:rPr>
        <w:t>in particolare, il CAPO II del predetto allegato, rubricato “</w:t>
      </w:r>
      <w:r w:rsidRPr="006411C3">
        <w:rPr>
          <w:rFonts w:ascii="Calibri" w:hAnsi="Calibri" w:cs="Calibri"/>
          <w:bCs/>
          <w:i/>
          <w:iCs/>
          <w:sz w:val="20"/>
        </w:rPr>
        <w:t>dell’esecuzione dei contratti di servizi e forniture</w:t>
      </w:r>
      <w:r w:rsidRPr="006411C3">
        <w:rPr>
          <w:rFonts w:ascii="Calibri" w:hAnsi="Calibri" w:cs="Calibri"/>
          <w:bCs/>
          <w:sz w:val="20"/>
        </w:rPr>
        <w:t xml:space="preserve">” che disciplina, tra l’altro, le attività ed i compiti del direttore dell’esecuzione del contratto e, all’art. 32, </w:t>
      </w:r>
      <w:r w:rsidR="007165E5">
        <w:rPr>
          <w:rFonts w:ascii="Calibri" w:hAnsi="Calibri" w:cs="Calibri"/>
          <w:bCs/>
          <w:sz w:val="20"/>
        </w:rPr>
        <w:t>rubricato</w:t>
      </w:r>
      <w:r w:rsidRPr="006411C3">
        <w:rPr>
          <w:rFonts w:ascii="Calibri" w:hAnsi="Calibri" w:cs="Calibri"/>
          <w:bCs/>
          <w:sz w:val="20"/>
        </w:rPr>
        <w:t xml:space="preserve"> “</w:t>
      </w:r>
      <w:r w:rsidRPr="006411C3">
        <w:rPr>
          <w:rFonts w:ascii="Calibri" w:hAnsi="Calibri" w:cs="Calibri"/>
          <w:bCs/>
          <w:i/>
          <w:iCs/>
          <w:sz w:val="20"/>
        </w:rPr>
        <w:t>servizi e forniture di particolare importanza</w:t>
      </w:r>
      <w:r w:rsidRPr="006411C3">
        <w:rPr>
          <w:rFonts w:ascii="Calibri" w:hAnsi="Calibri" w:cs="Calibri"/>
          <w:bCs/>
          <w:sz w:val="20"/>
        </w:rPr>
        <w:t>” individua</w:t>
      </w:r>
      <w:r w:rsidR="007165E5">
        <w:rPr>
          <w:rFonts w:ascii="Calibri" w:hAnsi="Calibri" w:cs="Calibri"/>
          <w:bCs/>
          <w:sz w:val="20"/>
        </w:rPr>
        <w:t xml:space="preserve"> le ipotesi in cui il </w:t>
      </w:r>
      <w:r w:rsidRPr="006411C3">
        <w:rPr>
          <w:rFonts w:ascii="Calibri" w:hAnsi="Calibri" w:cs="Calibri"/>
          <w:bCs/>
          <w:sz w:val="20"/>
        </w:rPr>
        <w:t>direttore dell’esecuzione deve essere diverso dal RUP ai sensi del</w:t>
      </w:r>
      <w:r w:rsidR="007165E5">
        <w:rPr>
          <w:rFonts w:ascii="Calibri" w:hAnsi="Calibri" w:cs="Calibri"/>
          <w:bCs/>
          <w:sz w:val="20"/>
        </w:rPr>
        <w:t xml:space="preserve"> comma 8 del citato </w:t>
      </w:r>
      <w:r w:rsidRPr="006411C3">
        <w:rPr>
          <w:rFonts w:ascii="Calibri" w:hAnsi="Calibri" w:cs="Calibri"/>
          <w:bCs/>
          <w:sz w:val="20"/>
        </w:rPr>
        <w:t>art. 114</w:t>
      </w:r>
      <w:r w:rsidR="007165E5">
        <w:rPr>
          <w:rFonts w:ascii="Calibri" w:hAnsi="Calibri" w:cs="Calibri"/>
          <w:bCs/>
          <w:sz w:val="20"/>
        </w:rPr>
        <w:t xml:space="preserve"> </w:t>
      </w:r>
      <w:r w:rsidRPr="006411C3">
        <w:rPr>
          <w:rFonts w:ascii="Calibri" w:hAnsi="Calibri" w:cs="Calibri"/>
          <w:bCs/>
          <w:sz w:val="20"/>
        </w:rPr>
        <w:t>del Codice</w:t>
      </w:r>
      <w:r w:rsidR="007165E5">
        <w:rPr>
          <w:rFonts w:ascii="Calibri" w:hAnsi="Calibri" w:cs="Calibri"/>
          <w:bCs/>
          <w:sz w:val="20"/>
        </w:rPr>
        <w:t xml:space="preserve">; </w:t>
      </w:r>
      <w:r w:rsidRPr="006411C3">
        <w:rPr>
          <w:rFonts w:ascii="Calibri" w:hAnsi="Calibri" w:cs="Calibri"/>
          <w:bCs/>
          <w:sz w:val="20"/>
        </w:rPr>
        <w:t xml:space="preserve"> </w:t>
      </w:r>
    </w:p>
    <w:p w14:paraId="3D2D76A1" w14:textId="77777777" w:rsidR="006411C3" w:rsidRPr="006411C3" w:rsidRDefault="006411C3" w:rsidP="006411C3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Cs/>
          <w:sz w:val="20"/>
        </w:rPr>
      </w:pPr>
    </w:p>
    <w:p w14:paraId="459870FF" w14:textId="08838126" w:rsidR="007D2CC3" w:rsidRDefault="006411C3" w:rsidP="007165E5">
      <w:pPr>
        <w:tabs>
          <w:tab w:val="left" w:pos="1560"/>
          <w:tab w:val="left" w:pos="1985"/>
        </w:tabs>
        <w:ind w:left="1980" w:right="140" w:hanging="1980"/>
        <w:jc w:val="both"/>
        <w:rPr>
          <w:rFonts w:ascii="Calibri" w:hAnsi="Calibri" w:cs="Calibri"/>
          <w:b/>
          <w:bCs/>
          <w:i/>
          <w:color w:val="0033CC"/>
          <w:sz w:val="20"/>
        </w:rPr>
      </w:pPr>
      <w:r w:rsidRPr="006411C3">
        <w:rPr>
          <w:rFonts w:ascii="Calibri" w:hAnsi="Calibri" w:cs="Calibri"/>
          <w:b/>
          <w:bCs/>
          <w:sz w:val="20"/>
        </w:rPr>
        <w:t xml:space="preserve">VISTE 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b/>
          <w:bCs/>
          <w:sz w:val="20"/>
        </w:rPr>
        <w:tab/>
      </w:r>
      <w:r w:rsidR="007165E5" w:rsidRPr="007165E5">
        <w:rPr>
          <w:rFonts w:ascii="Calibri" w:hAnsi="Calibri" w:cs="Calibri"/>
          <w:sz w:val="20"/>
        </w:rPr>
        <w:t>le regole di prevenzione della corruzione di Ateneo contenute nel vigente Piano Integrato di Attività ed organizzazione di Ateneo – PIAO, Appendice 2.3.E CONTR [</w:t>
      </w:r>
      <w:r w:rsidR="007165E5" w:rsidRPr="007165E5">
        <w:rPr>
          <w:rFonts w:ascii="Calibri" w:hAnsi="Calibri" w:cs="Calibri"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in caso di procedura di competenza di Strutture Decentrate, inserire riferimento della relativa appendice del Piano</w:t>
      </w:r>
      <w:r w:rsidR="007165E5" w:rsidRPr="007165E5">
        <w:rPr>
          <w:rFonts w:ascii="Calibri" w:hAnsi="Calibri" w:cs="Calibri"/>
          <w:sz w:val="20"/>
        </w:rPr>
        <w:t>];</w:t>
      </w:r>
      <w:r w:rsidR="007165E5" w:rsidRPr="007165E5">
        <w:rPr>
          <w:rFonts w:ascii="Calibri" w:hAnsi="Calibri" w:cs="Calibri"/>
          <w:b/>
          <w:bCs/>
          <w:sz w:val="20"/>
        </w:rPr>
        <w:t xml:space="preserve"> </w:t>
      </w:r>
    </w:p>
    <w:p w14:paraId="0433AE7F" w14:textId="77777777" w:rsidR="004D5537" w:rsidRDefault="004D5537" w:rsidP="009E61A5">
      <w:pPr>
        <w:ind w:left="1701" w:right="140" w:hanging="1701"/>
        <w:jc w:val="both"/>
        <w:rPr>
          <w:rFonts w:ascii="Calibri" w:hAnsi="Calibri" w:cs="Calibri"/>
          <w:sz w:val="20"/>
        </w:rPr>
      </w:pPr>
    </w:p>
    <w:p w14:paraId="1E921D52" w14:textId="77777777" w:rsidR="007D2CC3" w:rsidRDefault="007D2CC3" w:rsidP="009E61A5">
      <w:pPr>
        <w:tabs>
          <w:tab w:val="left" w:pos="0"/>
        </w:tabs>
        <w:ind w:left="1985" w:right="140" w:hanging="198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VISTO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sz w:val="20"/>
        </w:rPr>
        <w:t xml:space="preserve">il </w:t>
      </w:r>
      <w:r w:rsidR="0031494C">
        <w:rPr>
          <w:rFonts w:ascii="Calibri" w:hAnsi="Calibri" w:cs="Calibri"/>
          <w:sz w:val="20"/>
        </w:rPr>
        <w:t>decreto n.</w:t>
      </w:r>
      <w:r>
        <w:rPr>
          <w:rFonts w:ascii="Calibri" w:hAnsi="Calibri" w:cs="Calibri"/>
          <w:sz w:val="20"/>
        </w:rPr>
        <w:t xml:space="preserve"> _ del _ con il quale è stato nominato/a </w:t>
      </w:r>
      <w:r w:rsidR="00F70FAD">
        <w:rPr>
          <w:rFonts w:ascii="Calibri" w:hAnsi="Calibri" w:cs="Calibri"/>
          <w:sz w:val="20"/>
        </w:rPr>
        <w:t xml:space="preserve">il </w:t>
      </w:r>
      <w:r>
        <w:rPr>
          <w:rFonts w:ascii="Calibri" w:hAnsi="Calibri" w:cs="Calibri"/>
          <w:sz w:val="20"/>
        </w:rPr>
        <w:t xml:space="preserve">Responsabile Unico del </w:t>
      </w:r>
      <w:r w:rsidR="0031494C" w:rsidRPr="002A2FB1">
        <w:rPr>
          <w:rFonts w:ascii="Calibri" w:hAnsi="Calibri" w:cs="Calibri"/>
          <w:sz w:val="20"/>
        </w:rPr>
        <w:t>Progetto</w:t>
      </w:r>
      <w:r>
        <w:rPr>
          <w:rFonts w:ascii="Calibri" w:hAnsi="Calibri" w:cs="Calibri"/>
          <w:sz w:val="20"/>
        </w:rPr>
        <w:t>;</w:t>
      </w:r>
    </w:p>
    <w:p w14:paraId="667B9FBD" w14:textId="77777777" w:rsidR="00F43E47" w:rsidRDefault="00F43E47" w:rsidP="009E61A5">
      <w:pPr>
        <w:ind w:left="1843" w:right="140" w:hanging="1843"/>
        <w:jc w:val="both"/>
        <w:rPr>
          <w:rFonts w:ascii="Calibri" w:hAnsi="Calibri" w:cs="Calibri"/>
          <w:b/>
          <w:sz w:val="20"/>
        </w:rPr>
      </w:pPr>
    </w:p>
    <w:p w14:paraId="2FAC0468" w14:textId="6DDC30D8" w:rsidR="00F70FAD" w:rsidRDefault="00F43E47" w:rsidP="009E61A5">
      <w:pPr>
        <w:pStyle w:val="Rientrocorpodeltesto"/>
        <w:tabs>
          <w:tab w:val="left" w:pos="9180"/>
        </w:tabs>
        <w:ind w:left="1985" w:right="140" w:hanging="198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VISTA</w:t>
      </w:r>
      <w:r>
        <w:rPr>
          <w:rFonts w:ascii="Calibri" w:hAnsi="Calibri" w:cs="Calibri"/>
          <w:sz w:val="20"/>
        </w:rPr>
        <w:tab/>
        <w:t xml:space="preserve">la Determina a contrarre n. ____ del ______ con la quale è stata indetta </w:t>
      </w:r>
      <w:r w:rsidR="007165E5">
        <w:rPr>
          <w:rFonts w:ascii="Calibri" w:hAnsi="Calibri" w:cs="Calibri"/>
          <w:sz w:val="20"/>
        </w:rPr>
        <w:t xml:space="preserve">la </w:t>
      </w:r>
      <w:r>
        <w:rPr>
          <w:rFonts w:ascii="Calibri" w:hAnsi="Calibri" w:cs="Calibri"/>
          <w:sz w:val="20"/>
        </w:rPr>
        <w:t>procedura di gara</w:t>
      </w:r>
      <w:r w:rsidR="007165E5">
        <w:rPr>
          <w:rFonts w:ascii="Calibri" w:hAnsi="Calibri" w:cs="Calibri"/>
          <w:sz w:val="20"/>
        </w:rPr>
        <w:t xml:space="preserve"> per l’affidamento del contratto di appalto avente ad oggetto </w:t>
      </w:r>
      <w:bookmarkStart w:id="0" w:name="_Hlk185521832"/>
      <w:r w:rsidR="007165E5" w:rsidRPr="00EA40C4">
        <w:rPr>
          <w:rFonts w:ascii="Calibri" w:hAnsi="Calibri" w:cs="Calibri"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[indicare servizio/fornitura oggetto del contratto</w:t>
      </w:r>
      <w:r w:rsidR="00EA40C4" w:rsidRPr="00EA40C4">
        <w:rPr>
          <w:rFonts w:ascii="Calibri" w:hAnsi="Calibri" w:cs="Calibri"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]</w:t>
      </w:r>
      <w:r w:rsidR="007165E5">
        <w:rPr>
          <w:rFonts w:ascii="Calibri" w:hAnsi="Calibri" w:cs="Calibri"/>
          <w:sz w:val="20"/>
        </w:rPr>
        <w:t xml:space="preserve"> </w:t>
      </w:r>
    </w:p>
    <w:bookmarkEnd w:id="0"/>
    <w:p w14:paraId="7531CF16" w14:textId="20564612" w:rsidR="00F70FAD" w:rsidRDefault="00F70FAD" w:rsidP="009E61A5">
      <w:pPr>
        <w:pStyle w:val="Rientrocorpodeltesto"/>
        <w:tabs>
          <w:tab w:val="left" w:pos="9180"/>
        </w:tabs>
        <w:ind w:left="1985" w:right="140" w:hanging="1985"/>
        <w:jc w:val="center"/>
        <w:rPr>
          <w:rFonts w:ascii="Calibri" w:hAnsi="Calibri" w:cs="Calibri"/>
          <w:sz w:val="20"/>
        </w:rPr>
      </w:pPr>
    </w:p>
    <w:p w14:paraId="12E27FDF" w14:textId="7352945D" w:rsidR="00F70FAD" w:rsidRDefault="00F70FAD" w:rsidP="009E61A5">
      <w:pPr>
        <w:pStyle w:val="Rientrocorpodeltesto"/>
        <w:tabs>
          <w:tab w:val="left" w:pos="9180"/>
        </w:tabs>
        <w:ind w:left="1985" w:right="140" w:hanging="198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VISTO</w:t>
      </w:r>
      <w:r>
        <w:rPr>
          <w:rFonts w:ascii="Calibri" w:hAnsi="Calibri" w:cs="Calibri"/>
          <w:b/>
          <w:bCs/>
          <w:sz w:val="20"/>
        </w:rPr>
        <w:tab/>
      </w:r>
      <w:r>
        <w:rPr>
          <w:rFonts w:ascii="Calibri" w:hAnsi="Calibri" w:cs="Calibri"/>
          <w:i/>
          <w:color w:val="0033CC"/>
          <w:sz w:val="20"/>
        </w:rPr>
        <w:t xml:space="preserve"> </w:t>
      </w:r>
      <w:r>
        <w:rPr>
          <w:rFonts w:ascii="Calibri" w:hAnsi="Calibri" w:cs="Calibri"/>
          <w:sz w:val="20"/>
        </w:rPr>
        <w:t xml:space="preserve">il </w:t>
      </w:r>
      <w:r w:rsidR="00EA40C4">
        <w:rPr>
          <w:rFonts w:ascii="Calibri" w:hAnsi="Calibri" w:cs="Calibri"/>
          <w:sz w:val="20"/>
        </w:rPr>
        <w:t xml:space="preserve">decreto </w:t>
      </w:r>
      <w:r>
        <w:rPr>
          <w:rFonts w:ascii="Calibri" w:hAnsi="Calibri" w:cs="Calibri"/>
          <w:sz w:val="20"/>
        </w:rPr>
        <w:t>n. _ del _ con il quale è stat</w:t>
      </w:r>
      <w:r w:rsidR="00EA40C4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 xml:space="preserve"> dispost</w:t>
      </w:r>
      <w:r w:rsidR="00EA40C4">
        <w:rPr>
          <w:rFonts w:ascii="Calibri" w:hAnsi="Calibri" w:cs="Calibri"/>
          <w:sz w:val="20"/>
        </w:rPr>
        <w:t>a</w:t>
      </w:r>
      <w:r>
        <w:rPr>
          <w:rFonts w:ascii="Calibri" w:hAnsi="Calibri" w:cs="Calibri"/>
          <w:sz w:val="20"/>
        </w:rPr>
        <w:t xml:space="preserve"> l’a</w:t>
      </w:r>
      <w:r w:rsidR="00EA40C4">
        <w:rPr>
          <w:rFonts w:ascii="Calibri" w:hAnsi="Calibri" w:cs="Calibri"/>
          <w:sz w:val="20"/>
        </w:rPr>
        <w:t>ggiudicazione della procedura di gara sopra citata</w:t>
      </w:r>
      <w:r>
        <w:rPr>
          <w:rFonts w:ascii="Calibri" w:hAnsi="Calibri" w:cs="Calibri"/>
          <w:sz w:val="20"/>
        </w:rPr>
        <w:t xml:space="preserve">; </w:t>
      </w:r>
    </w:p>
    <w:p w14:paraId="60B29820" w14:textId="2AF9C14D" w:rsidR="00EA40C4" w:rsidRDefault="00EA40C4" w:rsidP="009E61A5">
      <w:pPr>
        <w:pStyle w:val="Rientrocorpodeltesto"/>
        <w:tabs>
          <w:tab w:val="left" w:pos="9180"/>
        </w:tabs>
        <w:ind w:left="1985" w:right="140" w:hanging="198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bCs/>
          <w:sz w:val="20"/>
        </w:rPr>
        <w:t>CONSIDERATO</w:t>
      </w:r>
      <w:r>
        <w:rPr>
          <w:rFonts w:ascii="Calibri" w:hAnsi="Calibri" w:cs="Calibri"/>
          <w:b/>
          <w:bCs/>
          <w:sz w:val="20"/>
        </w:rPr>
        <w:tab/>
      </w:r>
      <w:r w:rsidRPr="00EA40C4">
        <w:rPr>
          <w:rFonts w:ascii="Calibri" w:hAnsi="Calibri" w:cs="Calibri"/>
          <w:sz w:val="20"/>
        </w:rPr>
        <w:t>che il servizio</w:t>
      </w:r>
      <w:r>
        <w:rPr>
          <w:rFonts w:ascii="Calibri" w:hAnsi="Calibri" w:cs="Calibri"/>
          <w:b/>
          <w:bCs/>
          <w:sz w:val="20"/>
        </w:rPr>
        <w:t xml:space="preserve"> [</w:t>
      </w:r>
      <w:r w:rsidRPr="00EA40C4">
        <w:rPr>
          <w:rFonts w:ascii="Calibri" w:hAnsi="Calibri" w:cs="Calibri"/>
          <w:bCs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 la fornitura</w:t>
      </w:r>
      <w:r>
        <w:rPr>
          <w:rFonts w:ascii="Calibri" w:hAnsi="Calibri" w:cs="Calibri"/>
          <w:b/>
          <w:bCs/>
          <w:sz w:val="20"/>
        </w:rPr>
        <w:t xml:space="preserve">]  </w:t>
      </w:r>
      <w:r w:rsidRPr="00EA40C4">
        <w:rPr>
          <w:rFonts w:ascii="Calibri" w:hAnsi="Calibri" w:cs="Calibri"/>
          <w:sz w:val="20"/>
        </w:rPr>
        <w:t>in discorso</w:t>
      </w:r>
      <w:r>
        <w:rPr>
          <w:rFonts w:ascii="Calibri" w:hAnsi="Calibri" w:cs="Calibri"/>
          <w:sz w:val="20"/>
        </w:rPr>
        <w:t xml:space="preserve"> rientra tra quelli individuati dall’articolo 32 dell’Allegato II.14 del Codice, in quanto -----[</w:t>
      </w:r>
      <w:r w:rsidRPr="00EA40C4">
        <w:rPr>
          <w:rFonts w:ascii="Calibri" w:hAnsi="Calibri" w:cs="Calibri"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specificare le ragioni per le quali il servizio o la fornitura possono qualificarsi “di particolare importanza, rispettivamente, per qualità o importo delle prestazion</w:t>
      </w:r>
      <w:r>
        <w:rPr>
          <w:rFonts w:ascii="Calibri" w:hAnsi="Calibri" w:cs="Calibri"/>
          <w:sz w:val="20"/>
        </w:rPr>
        <w:t>i];</w:t>
      </w:r>
      <w:r w:rsidRPr="00EA40C4">
        <w:rPr>
          <w:rFonts w:ascii="Calibri" w:hAnsi="Calibri" w:cs="Calibri"/>
          <w:sz w:val="20"/>
        </w:rPr>
        <w:t xml:space="preserve"> </w:t>
      </w:r>
    </w:p>
    <w:p w14:paraId="51D83F12" w14:textId="77777777" w:rsidR="007165E5" w:rsidRDefault="007165E5" w:rsidP="009E61A5">
      <w:pPr>
        <w:ind w:left="1985" w:right="140" w:hanging="1985"/>
        <w:jc w:val="both"/>
        <w:rPr>
          <w:rFonts w:ascii="Calibri" w:hAnsi="Calibri" w:cs="Calibri"/>
          <w:b/>
          <w:sz w:val="20"/>
        </w:rPr>
      </w:pPr>
    </w:p>
    <w:p w14:paraId="165051AD" w14:textId="75CD7049" w:rsidR="00E440A0" w:rsidRDefault="00EA40C4" w:rsidP="009E61A5">
      <w:pPr>
        <w:ind w:left="1985" w:right="140" w:hanging="1985"/>
        <w:jc w:val="both"/>
        <w:rPr>
          <w:rFonts w:ascii="Calibri" w:hAnsi="Calibri" w:cs="Calibri"/>
          <w:sz w:val="20"/>
        </w:rPr>
      </w:pPr>
      <w:r>
        <w:rPr>
          <w:rFonts w:ascii="Calibri" w:hAnsi="Calibri" w:cs="Calibri"/>
          <w:b/>
          <w:sz w:val="20"/>
        </w:rPr>
        <w:t>CONSIDERATA</w:t>
      </w:r>
      <w:r w:rsidR="00DB6C50">
        <w:rPr>
          <w:rFonts w:ascii="Calibri" w:hAnsi="Calibri" w:cs="Calibri"/>
          <w:sz w:val="20"/>
        </w:rPr>
        <w:t xml:space="preserve"> </w:t>
      </w:r>
      <w:r w:rsidR="00DB6C50">
        <w:rPr>
          <w:rFonts w:ascii="Calibri" w:hAnsi="Calibri" w:cs="Calibri"/>
          <w:sz w:val="20"/>
        </w:rPr>
        <w:tab/>
        <w:t>pertanto, la necessità di individuare</w:t>
      </w:r>
      <w:r w:rsidR="000B671A">
        <w:rPr>
          <w:rFonts w:ascii="Calibri" w:hAnsi="Calibri" w:cs="Calibri"/>
          <w:sz w:val="20"/>
        </w:rPr>
        <w:t xml:space="preserve"> una unità di personale alla quale conferire l’incarico di </w:t>
      </w:r>
      <w:r w:rsidR="00DB6C50">
        <w:rPr>
          <w:rFonts w:ascii="Calibri" w:hAnsi="Calibri" w:cs="Calibri"/>
          <w:sz w:val="20"/>
        </w:rPr>
        <w:t>Direttore dell'Esecuzione del Contratto</w:t>
      </w:r>
      <w:r w:rsidR="008F2ACD">
        <w:rPr>
          <w:rFonts w:ascii="Calibri" w:hAnsi="Calibri" w:cs="Calibri"/>
          <w:sz w:val="20"/>
        </w:rPr>
        <w:t xml:space="preserve">; </w:t>
      </w:r>
    </w:p>
    <w:p w14:paraId="225A0E26" w14:textId="77777777" w:rsidR="00CB43BD" w:rsidRDefault="00CB43BD" w:rsidP="009E61A5">
      <w:pPr>
        <w:tabs>
          <w:tab w:val="left" w:pos="1985"/>
        </w:tabs>
        <w:ind w:left="1701" w:right="140" w:hanging="1701"/>
        <w:jc w:val="both"/>
        <w:rPr>
          <w:rFonts w:ascii="Calibri" w:hAnsi="Calibri" w:cs="Calibri"/>
          <w:b/>
          <w:sz w:val="20"/>
        </w:rPr>
      </w:pPr>
    </w:p>
    <w:p w14:paraId="1752D6D8" w14:textId="77777777" w:rsidR="006B6EB5" w:rsidRDefault="006B6EB5" w:rsidP="009E61A5">
      <w:pPr>
        <w:ind w:left="1985" w:right="140" w:hanging="1985"/>
        <w:jc w:val="both"/>
        <w:rPr>
          <w:rFonts w:ascii="Calibri" w:hAnsi="Calibri" w:cs="Calibri"/>
          <w:sz w:val="20"/>
        </w:rPr>
      </w:pPr>
    </w:p>
    <w:p w14:paraId="702380DA" w14:textId="77777777" w:rsidR="008F2ACD" w:rsidRDefault="008F2ACD" w:rsidP="008F2ACD">
      <w:pPr>
        <w:tabs>
          <w:tab w:val="left" w:pos="1985"/>
        </w:tabs>
        <w:ind w:left="1985" w:right="140" w:hanging="1985"/>
        <w:jc w:val="both"/>
        <w:rPr>
          <w:rFonts w:ascii="Calibri" w:hAnsi="Calibri" w:cs="Calibri"/>
          <w:b/>
          <w:bCs/>
          <w:sz w:val="20"/>
        </w:rPr>
      </w:pPr>
      <w:r w:rsidRPr="008F2ACD">
        <w:rPr>
          <w:rFonts w:ascii="Calibri" w:hAnsi="Calibri" w:cs="Calibri"/>
          <w:b/>
          <w:bCs/>
          <w:sz w:val="20"/>
        </w:rPr>
        <w:lastRenderedPageBreak/>
        <w:t>VISTO</w:t>
      </w:r>
      <w:r w:rsidRPr="008F2ACD">
        <w:rPr>
          <w:rFonts w:ascii="Calibri" w:hAnsi="Calibri" w:cs="Calibri"/>
          <w:b/>
          <w:bCs/>
          <w:sz w:val="20"/>
        </w:rPr>
        <w:tab/>
      </w:r>
      <w:r w:rsidRPr="008F2ACD">
        <w:rPr>
          <w:rFonts w:ascii="Calibri" w:hAnsi="Calibri" w:cs="Calibri"/>
          <w:sz w:val="20"/>
        </w:rPr>
        <w:t>il curriculum vitae</w:t>
      </w:r>
      <w:r w:rsidRPr="008F2ACD">
        <w:rPr>
          <w:rFonts w:ascii="Calibri" w:hAnsi="Calibri" w:cs="Calibri"/>
          <w:sz w:val="20"/>
        </w:rPr>
        <w:tab/>
        <w:t>del/della Dott./Dott.ssa _____________, così come acquisito agli atti dell’ufficio e/o pubblicato sul sito web di Ateneo nella sezione “</w:t>
      </w:r>
      <w:r w:rsidRPr="008F2ACD">
        <w:rPr>
          <w:rFonts w:ascii="Calibri" w:hAnsi="Calibri" w:cs="Calibri"/>
          <w:i/>
          <w:iCs/>
          <w:sz w:val="20"/>
        </w:rPr>
        <w:t>Amministrazione Trasparente</w:t>
      </w:r>
      <w:r w:rsidRPr="008F2ACD">
        <w:rPr>
          <w:rFonts w:ascii="Calibri" w:hAnsi="Calibri" w:cs="Calibri"/>
          <w:sz w:val="20"/>
        </w:rPr>
        <w:t>” (</w:t>
      </w:r>
      <w:r w:rsidRPr="008F2ACD">
        <w:rPr>
          <w:rFonts w:ascii="Calibri" w:hAnsi="Calibri" w:cs="Calibri"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es. per Responsabili di Struttura, </w:t>
      </w:r>
      <w:r w:rsidRPr="008F2ACD">
        <w:rPr>
          <w:rFonts w:ascii="Calibri" w:hAnsi="Calibri" w:cs="Calibri"/>
          <w:bCs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valorizzare l’opzione di interesse</w:t>
      </w:r>
      <w:r w:rsidRPr="008F2ACD">
        <w:rPr>
          <w:rFonts w:ascii="Calibri" w:hAnsi="Calibri" w:cs="Calibri"/>
          <w:b/>
          <w:bCs/>
          <w:sz w:val="20"/>
        </w:rPr>
        <w:t>];</w:t>
      </w:r>
    </w:p>
    <w:p w14:paraId="4BFED585" w14:textId="73A9CB5D" w:rsidR="00960A86" w:rsidRDefault="008F2ACD" w:rsidP="008F2ACD">
      <w:pPr>
        <w:tabs>
          <w:tab w:val="left" w:pos="1985"/>
        </w:tabs>
        <w:ind w:left="1985" w:right="140" w:hanging="1985"/>
        <w:jc w:val="both"/>
        <w:rPr>
          <w:rFonts w:ascii="Calibri" w:hAnsi="Calibri" w:cs="Calibri"/>
          <w:iCs/>
          <w:sz w:val="20"/>
        </w:rPr>
      </w:pPr>
      <w:r w:rsidRPr="008F2ACD">
        <w:rPr>
          <w:rFonts w:ascii="Calibri" w:hAnsi="Calibri" w:cs="Calibri"/>
          <w:b/>
          <w:bCs/>
          <w:sz w:val="20"/>
        </w:rPr>
        <w:t>RITENUTO</w:t>
      </w:r>
      <w:r w:rsidRPr="008F2ACD">
        <w:rPr>
          <w:rFonts w:ascii="Calibri" w:hAnsi="Calibri" w:cs="Calibri"/>
          <w:b/>
          <w:bCs/>
          <w:sz w:val="20"/>
        </w:rPr>
        <w:tab/>
      </w:r>
      <w:r w:rsidRPr="008F2ACD">
        <w:rPr>
          <w:rFonts w:ascii="Calibri" w:hAnsi="Calibri" w:cs="Calibri"/>
          <w:sz w:val="20"/>
        </w:rPr>
        <w:t>di individuare nella persona del/della Dott./Dott.ssa (Cat. ____, area ____________, settore ______), in servizio presso ________________________, [</w:t>
      </w:r>
      <w:r w:rsidRPr="008F2ACD">
        <w:rPr>
          <w:rFonts w:ascii="Calibri" w:hAnsi="Calibri" w:cs="Calibri"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valorizzare il campo se del caso con l’indicazione del ruolo rivestito nell’ambito della struttura di appartenenza: es. Capo Ufficio…]</w:t>
      </w:r>
      <w:r w:rsidRPr="008F2ACD">
        <w:rPr>
          <w:rFonts w:ascii="Calibri" w:hAnsi="Calibri" w:cs="Calibri"/>
          <w:sz w:val="20"/>
        </w:rPr>
        <w:t>, l’unità di personale in possesso dei requisiti di</w:t>
      </w:r>
      <w:r>
        <w:rPr>
          <w:rFonts w:ascii="Calibri" w:hAnsi="Calibri" w:cs="Calibri"/>
          <w:sz w:val="20"/>
        </w:rPr>
        <w:t xml:space="preserve"> adeguata professionalità e competenza </w:t>
      </w:r>
      <w:r w:rsidRPr="008F2ACD">
        <w:rPr>
          <w:rFonts w:ascii="Calibri" w:hAnsi="Calibri" w:cs="Calibri"/>
          <w:sz w:val="20"/>
        </w:rPr>
        <w:t xml:space="preserve">in relazione all’oggetto del contratto </w:t>
      </w:r>
      <w:r>
        <w:rPr>
          <w:rFonts w:ascii="Calibri" w:hAnsi="Calibri" w:cs="Calibri"/>
          <w:sz w:val="20"/>
        </w:rPr>
        <w:t xml:space="preserve">in questione </w:t>
      </w:r>
      <w:r w:rsidRPr="008F2ACD">
        <w:rPr>
          <w:rFonts w:ascii="Calibri" w:hAnsi="Calibri" w:cs="Calibri"/>
          <w:sz w:val="20"/>
        </w:rPr>
        <w:t>per lo svolgimento dell’incarico di Direttore dell’Esecuzione;</w:t>
      </w:r>
    </w:p>
    <w:p w14:paraId="0A521ED2" w14:textId="77777777" w:rsidR="00CB43BD" w:rsidRDefault="00CB43BD" w:rsidP="009E61A5">
      <w:pPr>
        <w:tabs>
          <w:tab w:val="left" w:pos="1985"/>
        </w:tabs>
        <w:ind w:right="140"/>
        <w:jc w:val="both"/>
        <w:rPr>
          <w:rFonts w:ascii="Calibri" w:hAnsi="Calibri" w:cs="Calibri"/>
          <w:sz w:val="20"/>
        </w:rPr>
      </w:pPr>
    </w:p>
    <w:p w14:paraId="76C81979" w14:textId="77777777" w:rsidR="00545752" w:rsidRDefault="00B0608A" w:rsidP="009E61A5">
      <w:pPr>
        <w:ind w:left="2130" w:right="140" w:hanging="2130"/>
        <w:jc w:val="both"/>
        <w:rPr>
          <w:rFonts w:ascii="Calibri" w:hAnsi="Calibri" w:cs="Calibri"/>
          <w:iCs/>
          <w:sz w:val="20"/>
        </w:rPr>
      </w:pPr>
      <w:r>
        <w:rPr>
          <w:rFonts w:ascii="Calibri" w:hAnsi="Calibri" w:cs="Calibri"/>
          <w:b/>
          <w:sz w:val="20"/>
        </w:rPr>
        <w:t>VISTE</w:t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iCs/>
          <w:sz w:val="20"/>
        </w:rPr>
        <w:t xml:space="preserve">le dichiarazioni </w:t>
      </w:r>
      <w:r w:rsidR="008F2ACD">
        <w:rPr>
          <w:rFonts w:ascii="Calibri" w:hAnsi="Calibri" w:cs="Calibri"/>
          <w:iCs/>
          <w:sz w:val="20"/>
        </w:rPr>
        <w:t xml:space="preserve">sostitutive di atto di notorietà rese </w:t>
      </w:r>
      <w:r w:rsidR="00545752">
        <w:rPr>
          <w:rFonts w:ascii="Calibri" w:hAnsi="Calibri" w:cs="Calibri"/>
          <w:iCs/>
          <w:sz w:val="20"/>
        </w:rPr>
        <w:t xml:space="preserve"> in data ____,</w:t>
      </w:r>
      <w:r>
        <w:rPr>
          <w:rFonts w:ascii="Calibri" w:hAnsi="Calibri" w:cs="Calibri"/>
          <w:iCs/>
          <w:sz w:val="20"/>
        </w:rPr>
        <w:t xml:space="preserve"> </w:t>
      </w:r>
      <w:r w:rsidR="008F2ACD" w:rsidRPr="008F2ACD">
        <w:rPr>
          <w:rFonts w:ascii="Calibri" w:hAnsi="Calibri" w:cs="Calibri"/>
          <w:iCs/>
          <w:sz w:val="20"/>
        </w:rPr>
        <w:t xml:space="preserve">in conformità alle misure di prevenzione della corruzione contenute nel vigente Piano Integrato di Attività ed organizzazione di Ateneo (PIAO), Appendice 2.3.E CONTR </w:t>
      </w:r>
      <w:r w:rsidR="008F2ACD" w:rsidRPr="00545752">
        <w:rPr>
          <w:rFonts w:ascii="Calibri" w:hAnsi="Calibri" w:cs="Calibri"/>
          <w:i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[in caso di procedura di competenza di Strutture Decentrate, inserire riferimento della relativa appendice del Piano</w:t>
      </w:r>
      <w:r w:rsidR="008F2ACD" w:rsidRPr="008F2ACD">
        <w:rPr>
          <w:rFonts w:ascii="Calibri" w:hAnsi="Calibri" w:cs="Calibri"/>
          <w:iCs/>
          <w:sz w:val="20"/>
        </w:rPr>
        <w:t>]</w:t>
      </w:r>
      <w:r>
        <w:rPr>
          <w:rFonts w:ascii="Calibri" w:hAnsi="Calibri" w:cs="Calibri"/>
          <w:iCs/>
          <w:sz w:val="20"/>
        </w:rPr>
        <w:t xml:space="preserve"> rese in data ______ </w:t>
      </w:r>
      <w:bookmarkStart w:id="1" w:name="_Hlk60844845"/>
      <w:r w:rsidR="00545752">
        <w:rPr>
          <w:rFonts w:ascii="Calibri" w:hAnsi="Calibri" w:cs="Calibri"/>
          <w:iCs/>
          <w:sz w:val="20"/>
        </w:rPr>
        <w:t>, dalle quali risulta che il dott/la dott.ssa ______ :</w:t>
      </w:r>
    </w:p>
    <w:p w14:paraId="18B83E59" w14:textId="77777777" w:rsidR="00545752" w:rsidRPr="00545752" w:rsidRDefault="00545752" w:rsidP="00545752">
      <w:pPr>
        <w:pStyle w:val="Paragrafoelenco"/>
        <w:numPr>
          <w:ilvl w:val="0"/>
          <w:numId w:val="5"/>
        </w:numPr>
        <w:ind w:right="140"/>
        <w:jc w:val="both"/>
        <w:rPr>
          <w:rFonts w:ascii="Calibri" w:hAnsi="Calibri" w:cs="Calibri"/>
          <w:bCs/>
          <w:i/>
          <w:color w:val="0000FF"/>
          <w:sz w:val="20"/>
          <w:lang w:eastAsia="en-US"/>
        </w:rPr>
      </w:pPr>
      <w:r w:rsidRPr="00545752">
        <w:rPr>
          <w:rFonts w:ascii="Calibri" w:hAnsi="Calibri" w:cs="Calibri"/>
          <w:iCs/>
          <w:sz w:val="20"/>
        </w:rPr>
        <w:t xml:space="preserve">non è a conoscenza </w:t>
      </w:r>
      <w:r w:rsidR="00AC70F6" w:rsidRPr="00545752">
        <w:rPr>
          <w:rFonts w:ascii="Calibri" w:hAnsi="Calibri" w:cs="Calibri"/>
          <w:iCs/>
          <w:sz w:val="20"/>
        </w:rPr>
        <w:t xml:space="preserve"> </w:t>
      </w:r>
      <w:r w:rsidRPr="00545752">
        <w:rPr>
          <w:rFonts w:ascii="Calibri" w:hAnsi="Calibri" w:cs="Calibri"/>
          <w:iCs/>
          <w:sz w:val="20"/>
        </w:rPr>
        <w:t xml:space="preserve">di situazioni di conflitto, anche potenziale, di interessi previste dal vigente Codice di comportamento, in relazione all’impresa ____________ affidataria, fermo restando l’obbligo di astensione qualora ne venga a conoscenza in un momento successivo o in ogni altro caso in cui esistano gravi ragioni di convenienza; </w:t>
      </w:r>
    </w:p>
    <w:p w14:paraId="55ACE5D4" w14:textId="77777777" w:rsidR="00545752" w:rsidRPr="00545752" w:rsidRDefault="00545752" w:rsidP="00545752">
      <w:pPr>
        <w:pStyle w:val="Paragrafoelenco"/>
        <w:numPr>
          <w:ilvl w:val="0"/>
          <w:numId w:val="5"/>
        </w:numPr>
        <w:ind w:right="140"/>
        <w:jc w:val="both"/>
        <w:rPr>
          <w:rFonts w:ascii="Calibri" w:hAnsi="Calibri" w:cs="Calibri"/>
          <w:bCs/>
          <w:i/>
          <w:color w:val="0000FF"/>
          <w:sz w:val="20"/>
          <w:lang w:eastAsia="en-US"/>
        </w:rPr>
      </w:pPr>
      <w:r w:rsidRPr="00545752">
        <w:rPr>
          <w:rFonts w:ascii="Calibri" w:hAnsi="Calibri" w:cs="Calibri"/>
          <w:iCs/>
          <w:sz w:val="20"/>
        </w:rPr>
        <w:t xml:space="preserve">non </w:t>
      </w:r>
      <w:r>
        <w:rPr>
          <w:rFonts w:ascii="Calibri" w:hAnsi="Calibri" w:cs="Calibri"/>
          <w:iCs/>
          <w:sz w:val="20"/>
        </w:rPr>
        <w:t xml:space="preserve">si trova </w:t>
      </w:r>
      <w:r w:rsidRPr="00545752">
        <w:rPr>
          <w:rFonts w:ascii="Calibri" w:hAnsi="Calibri" w:cs="Calibri"/>
          <w:iCs/>
          <w:sz w:val="20"/>
        </w:rPr>
        <w:t xml:space="preserve">nelle ipotesi di cui all'art. 16, comma 1 del D.lgs. n. 36/2023; </w:t>
      </w:r>
    </w:p>
    <w:p w14:paraId="7EA8D1B9" w14:textId="43CD3A1B" w:rsidR="00545752" w:rsidRPr="00545752" w:rsidRDefault="00545752" w:rsidP="00545752">
      <w:pPr>
        <w:pStyle w:val="Paragrafoelenco"/>
        <w:numPr>
          <w:ilvl w:val="0"/>
          <w:numId w:val="5"/>
        </w:numPr>
        <w:ind w:right="140"/>
        <w:jc w:val="both"/>
        <w:rPr>
          <w:rFonts w:ascii="Calibri" w:hAnsi="Calibri" w:cs="Calibri"/>
          <w:bCs/>
          <w:i/>
          <w:color w:val="0000FF"/>
          <w:sz w:val="20"/>
          <w:lang w:eastAsia="en-US"/>
        </w:rPr>
      </w:pPr>
      <w:r w:rsidRPr="00545752">
        <w:rPr>
          <w:rFonts w:ascii="Calibri" w:hAnsi="Calibri" w:cs="Calibri"/>
          <w:iCs/>
          <w:sz w:val="20"/>
        </w:rPr>
        <w:t xml:space="preserve">non </w:t>
      </w:r>
      <w:r>
        <w:rPr>
          <w:rFonts w:ascii="Calibri" w:hAnsi="Calibri" w:cs="Calibri"/>
          <w:iCs/>
          <w:sz w:val="20"/>
        </w:rPr>
        <w:t xml:space="preserve">è </w:t>
      </w:r>
      <w:r w:rsidRPr="00545752">
        <w:rPr>
          <w:rFonts w:ascii="Calibri" w:hAnsi="Calibri" w:cs="Calibri"/>
          <w:iCs/>
          <w:sz w:val="20"/>
        </w:rPr>
        <w:t>stato</w:t>
      </w:r>
      <w:r>
        <w:rPr>
          <w:rFonts w:ascii="Calibri" w:hAnsi="Calibri" w:cs="Calibri"/>
          <w:iCs/>
          <w:sz w:val="20"/>
        </w:rPr>
        <w:t>/a</w:t>
      </w:r>
      <w:r w:rsidRPr="00545752">
        <w:rPr>
          <w:rFonts w:ascii="Calibri" w:hAnsi="Calibri" w:cs="Calibri"/>
          <w:iCs/>
          <w:sz w:val="20"/>
        </w:rPr>
        <w:t xml:space="preserve"> condannato</w:t>
      </w:r>
      <w:r>
        <w:rPr>
          <w:rFonts w:ascii="Calibri" w:hAnsi="Calibri" w:cs="Calibri"/>
          <w:iCs/>
          <w:sz w:val="20"/>
        </w:rPr>
        <w:t>/a</w:t>
      </w:r>
      <w:r w:rsidRPr="00545752">
        <w:rPr>
          <w:rFonts w:ascii="Calibri" w:hAnsi="Calibri" w:cs="Calibri"/>
          <w:iCs/>
          <w:sz w:val="20"/>
        </w:rPr>
        <w:t>, neppure con sentenza non passata in giudicato, per i reati previsti nel capo I del titolo II del libro secondo del codice penale – ai sensi dell’art. 35-bis, comma</w:t>
      </w:r>
      <w:r>
        <w:rPr>
          <w:rFonts w:ascii="Calibri" w:hAnsi="Calibri" w:cs="Calibri"/>
          <w:iCs/>
          <w:sz w:val="20"/>
        </w:rPr>
        <w:t xml:space="preserve"> </w:t>
      </w:r>
      <w:r w:rsidRPr="00545752">
        <w:rPr>
          <w:rFonts w:ascii="Calibri" w:hAnsi="Calibri" w:cs="Calibri"/>
          <w:iCs/>
          <w:sz w:val="20"/>
        </w:rPr>
        <w:t xml:space="preserve">1, lett. c) del D. Lgs. n. 165/2001 e s.m.i.; </w:t>
      </w:r>
    </w:p>
    <w:p w14:paraId="0B75070E" w14:textId="1734A306" w:rsidR="008248BF" w:rsidRPr="00545752" w:rsidRDefault="00AC70F6" w:rsidP="00545752">
      <w:pPr>
        <w:pStyle w:val="Paragrafoelenco"/>
        <w:ind w:left="2844" w:right="140"/>
        <w:jc w:val="both"/>
        <w:rPr>
          <w:rFonts w:ascii="Calibri" w:hAnsi="Calibri" w:cs="Calibri"/>
          <w:bCs/>
          <w:i/>
          <w:color w:val="0000FF"/>
          <w:sz w:val="20"/>
          <w:lang w:eastAsia="en-US"/>
        </w:rPr>
      </w:pPr>
      <w:r w:rsidRPr="00545752">
        <w:rPr>
          <w:rFonts w:ascii="Calibri" w:hAnsi="Calibri" w:cs="Calibri"/>
          <w:i/>
          <w:color w:val="4472C4"/>
          <w:sz w:val="20"/>
        </w:rPr>
        <w:t>[</w:t>
      </w:r>
      <w:r w:rsidR="00545752">
        <w:rPr>
          <w:rFonts w:ascii="Calibri" w:hAnsi="Calibri" w:cs="Calibri"/>
          <w:i/>
          <w:color w:val="4472C4"/>
          <w:sz w:val="20"/>
        </w:rPr>
        <w:t xml:space="preserve">rispetto ai contenuti di tale premessa, </w:t>
      </w:r>
      <w:r w:rsidRPr="00545752">
        <w:rPr>
          <w:rFonts w:ascii="Calibri" w:hAnsi="Calibri" w:cs="Calibri"/>
          <w:i/>
          <w:color w:val="4472C4"/>
          <w:sz w:val="20"/>
        </w:rPr>
        <w:t>verificare l’esatta previsione del</w:t>
      </w:r>
      <w:r w:rsidR="00545752">
        <w:rPr>
          <w:rFonts w:ascii="Calibri" w:hAnsi="Calibri" w:cs="Calibri"/>
          <w:i/>
          <w:color w:val="4472C4"/>
          <w:sz w:val="20"/>
        </w:rPr>
        <w:t xml:space="preserve">la relativa misura di prevenzione della corruzione riportata nell’Appendice del PIAO nel tempo vigente e tenere conto </w:t>
      </w:r>
      <w:r w:rsidRPr="00545752">
        <w:rPr>
          <w:rFonts w:ascii="Calibri" w:hAnsi="Calibri" w:cs="Calibri"/>
          <w:i/>
          <w:color w:val="4472C4"/>
          <w:sz w:val="20"/>
        </w:rPr>
        <w:t>degli aggiornamenti]</w:t>
      </w:r>
      <w:r w:rsidR="009059A7" w:rsidRPr="00545752">
        <w:rPr>
          <w:rFonts w:ascii="Calibri" w:hAnsi="Calibri" w:cs="Calibri"/>
          <w:iCs/>
          <w:sz w:val="20"/>
        </w:rPr>
        <w:t xml:space="preserve"> </w:t>
      </w:r>
      <w:bookmarkEnd w:id="1"/>
    </w:p>
    <w:p w14:paraId="239C505F" w14:textId="77777777" w:rsidR="00CA1348" w:rsidRDefault="00CA1348" w:rsidP="009E61A5">
      <w:pPr>
        <w:autoSpaceDE w:val="0"/>
        <w:autoSpaceDN w:val="0"/>
        <w:adjustRightInd w:val="0"/>
        <w:ind w:left="1985" w:right="140" w:hanging="1985"/>
        <w:jc w:val="both"/>
        <w:rPr>
          <w:rFonts w:ascii="Calibri" w:hAnsi="Calibri" w:cs="Calibri"/>
          <w:sz w:val="20"/>
        </w:rPr>
      </w:pPr>
    </w:p>
    <w:p w14:paraId="3EC40D66" w14:textId="77777777" w:rsidR="00CA1348" w:rsidRDefault="00CA1348" w:rsidP="009E61A5">
      <w:pPr>
        <w:autoSpaceDE w:val="0"/>
        <w:autoSpaceDN w:val="0"/>
        <w:adjustRightInd w:val="0"/>
        <w:ind w:left="1985" w:right="140" w:hanging="1985"/>
        <w:jc w:val="both"/>
        <w:rPr>
          <w:rFonts w:ascii="Calibri" w:hAnsi="Calibri" w:cs="Calibri"/>
          <w:sz w:val="20"/>
        </w:rPr>
      </w:pPr>
    </w:p>
    <w:p w14:paraId="0242E770" w14:textId="77777777" w:rsidR="003C4278" w:rsidRDefault="003C4278" w:rsidP="009E61A5">
      <w:pPr>
        <w:tabs>
          <w:tab w:val="left" w:pos="410"/>
          <w:tab w:val="left" w:pos="1985"/>
        </w:tabs>
        <w:ind w:right="140"/>
        <w:jc w:val="center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>DECRETA</w:t>
      </w:r>
    </w:p>
    <w:p w14:paraId="5BB55DF2" w14:textId="77777777" w:rsidR="00FA32F5" w:rsidRDefault="00FA32F5" w:rsidP="009E61A5">
      <w:pPr>
        <w:tabs>
          <w:tab w:val="left" w:pos="410"/>
          <w:tab w:val="left" w:pos="1985"/>
        </w:tabs>
        <w:ind w:right="140"/>
        <w:jc w:val="center"/>
        <w:rPr>
          <w:rFonts w:ascii="Calibri" w:hAnsi="Calibri" w:cs="Calibri"/>
          <w:b/>
          <w:sz w:val="20"/>
        </w:rPr>
      </w:pPr>
    </w:p>
    <w:p w14:paraId="0ACCDCE2" w14:textId="750CF94A" w:rsidR="00545752" w:rsidRPr="00545752" w:rsidRDefault="00DB6C50" w:rsidP="00545752">
      <w:pPr>
        <w:tabs>
          <w:tab w:val="left" w:pos="0"/>
        </w:tabs>
        <w:jc w:val="both"/>
        <w:rPr>
          <w:rFonts w:ascii="Calibri" w:hAnsi="Calibri" w:cs="Calibri"/>
          <w:sz w:val="20"/>
        </w:rPr>
      </w:pPr>
      <w:bookmarkStart w:id="2" w:name="_Hlk61709975"/>
      <w:r>
        <w:rPr>
          <w:rFonts w:ascii="Calibri" w:hAnsi="Calibri" w:cs="Calibri"/>
          <w:sz w:val="20"/>
        </w:rPr>
        <w:t xml:space="preserve">Per le motivazioni indicate in premessa, </w:t>
      </w:r>
      <w:bookmarkEnd w:id="2"/>
      <w:r w:rsidR="004E60A9">
        <w:rPr>
          <w:rFonts w:ascii="Calibri" w:hAnsi="Calibri" w:cs="Calibri"/>
          <w:sz w:val="20"/>
        </w:rPr>
        <w:t>i</w:t>
      </w:r>
      <w:r w:rsidR="004E60A9">
        <w:rPr>
          <w:rFonts w:ascii="Calibri" w:hAnsi="Calibri" w:cs="Calibri"/>
          <w:iCs/>
          <w:sz w:val="20"/>
        </w:rPr>
        <w:t xml:space="preserve">l/la </w:t>
      </w:r>
      <w:r w:rsidR="000253ED">
        <w:rPr>
          <w:rFonts w:ascii="Calibri" w:hAnsi="Calibri" w:cs="Calibri"/>
          <w:iCs/>
          <w:sz w:val="20"/>
        </w:rPr>
        <w:t>D</w:t>
      </w:r>
      <w:r w:rsidR="004E60A9">
        <w:rPr>
          <w:rFonts w:ascii="Calibri" w:hAnsi="Calibri" w:cs="Calibri"/>
          <w:iCs/>
          <w:sz w:val="20"/>
        </w:rPr>
        <w:t>ott./</w:t>
      </w:r>
      <w:r w:rsidR="000253ED">
        <w:rPr>
          <w:rFonts w:ascii="Calibri" w:hAnsi="Calibri" w:cs="Calibri"/>
          <w:sz w:val="20"/>
        </w:rPr>
        <w:t>D</w:t>
      </w:r>
      <w:r w:rsidR="004E60A9">
        <w:rPr>
          <w:rFonts w:ascii="Calibri" w:hAnsi="Calibri" w:cs="Calibri"/>
          <w:sz w:val="20"/>
        </w:rPr>
        <w:t>ott.ssa _____________ (</w:t>
      </w:r>
      <w:r w:rsidR="000253ED">
        <w:rPr>
          <w:rFonts w:ascii="Calibri" w:hAnsi="Calibri" w:cs="Calibri"/>
          <w:sz w:val="20"/>
        </w:rPr>
        <w:t>C</w:t>
      </w:r>
      <w:r w:rsidR="004E60A9">
        <w:rPr>
          <w:rFonts w:ascii="Calibri" w:hAnsi="Calibri" w:cs="Calibri"/>
          <w:sz w:val="20"/>
        </w:rPr>
        <w:t>at. _____, area ______________</w:t>
      </w:r>
      <w:r w:rsidR="00545752">
        <w:rPr>
          <w:rFonts w:ascii="Calibri" w:hAnsi="Calibri" w:cs="Calibri"/>
          <w:sz w:val="20"/>
        </w:rPr>
        <w:t>, settore _____</w:t>
      </w:r>
      <w:r w:rsidR="004E60A9">
        <w:rPr>
          <w:rFonts w:ascii="Calibri" w:hAnsi="Calibri" w:cs="Calibri"/>
          <w:sz w:val="20"/>
        </w:rPr>
        <w:t xml:space="preserve">), in servizio presso______________ </w:t>
      </w:r>
      <w:r w:rsidR="004E60A9">
        <w:rPr>
          <w:rFonts w:ascii="Calibri" w:hAnsi="Calibri" w:cs="Calibri"/>
          <w:i/>
          <w:color w:val="4472C4"/>
          <w:sz w:val="20"/>
        </w:rPr>
        <w:t xml:space="preserve">[valorizzare il campo se del caso con l’indicazione del ruolo rivestito nell’ambito della </w:t>
      </w:r>
      <w:r w:rsidR="00545752">
        <w:rPr>
          <w:rFonts w:ascii="Calibri" w:hAnsi="Calibri" w:cs="Calibri"/>
          <w:i/>
          <w:color w:val="4472C4"/>
          <w:sz w:val="20"/>
        </w:rPr>
        <w:t>S</w:t>
      </w:r>
      <w:r w:rsidR="004E60A9">
        <w:rPr>
          <w:rFonts w:ascii="Calibri" w:hAnsi="Calibri" w:cs="Calibri"/>
          <w:i/>
          <w:color w:val="4472C4"/>
          <w:sz w:val="20"/>
        </w:rPr>
        <w:t>truttura di appartenenza]</w:t>
      </w:r>
      <w:r w:rsidR="004E60A9">
        <w:rPr>
          <w:rFonts w:ascii="Calibri" w:hAnsi="Calibri" w:cs="Calibri"/>
          <w:sz w:val="20"/>
        </w:rPr>
        <w:t xml:space="preserve">, è nominato/a </w:t>
      </w:r>
      <w:r>
        <w:rPr>
          <w:rFonts w:ascii="Calibri" w:hAnsi="Calibri" w:cs="Calibri"/>
          <w:sz w:val="20"/>
        </w:rPr>
        <w:t xml:space="preserve">Direttore dell’esecuzione </w:t>
      </w:r>
      <w:r w:rsidR="00997E9E">
        <w:rPr>
          <w:rFonts w:ascii="Calibri" w:hAnsi="Calibri" w:cs="Calibri"/>
          <w:sz w:val="20"/>
        </w:rPr>
        <w:t>del Contratto</w:t>
      </w:r>
      <w:r w:rsidR="00434899">
        <w:rPr>
          <w:rFonts w:ascii="Calibri" w:hAnsi="Calibri" w:cs="Calibri"/>
          <w:sz w:val="20"/>
        </w:rPr>
        <w:t xml:space="preserve"> </w:t>
      </w:r>
      <w:r w:rsidR="002A5759">
        <w:rPr>
          <w:rFonts w:ascii="Calibri" w:hAnsi="Calibri" w:cs="Calibri"/>
          <w:sz w:val="20"/>
        </w:rPr>
        <w:t xml:space="preserve">(DEC) </w:t>
      </w:r>
      <w:r w:rsidR="00545752">
        <w:rPr>
          <w:rFonts w:ascii="Calibri" w:hAnsi="Calibri" w:cs="Calibri"/>
          <w:sz w:val="20"/>
        </w:rPr>
        <w:t xml:space="preserve">avente ad oggetto </w:t>
      </w:r>
      <w:r w:rsidR="00545752" w:rsidRPr="00545752">
        <w:rPr>
          <w:rFonts w:ascii="Calibri" w:hAnsi="Calibri" w:cs="Calibri"/>
          <w:i/>
          <w:iCs/>
          <w:color w:val="156082" w:themeColor="accent1"/>
          <w:sz w:val="2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[indicare servizio/fornitura oggetto del contratto</w:t>
      </w:r>
      <w:r w:rsidR="00545752" w:rsidRPr="00545752">
        <w:rPr>
          <w:rFonts w:ascii="Calibri" w:hAnsi="Calibri" w:cs="Calibri"/>
          <w:i/>
          <w:iCs/>
          <w:sz w:val="20"/>
        </w:rPr>
        <w:t>]</w:t>
      </w:r>
      <w:r w:rsidR="00545752" w:rsidRPr="00545752">
        <w:rPr>
          <w:rFonts w:ascii="Calibri" w:hAnsi="Calibri" w:cs="Calibri"/>
          <w:sz w:val="20"/>
        </w:rPr>
        <w:t xml:space="preserve"> </w:t>
      </w:r>
    </w:p>
    <w:p w14:paraId="12EDC54E" w14:textId="0EB615DE" w:rsidR="00997E9E" w:rsidRDefault="006411C3" w:rsidP="009E61A5">
      <w:pPr>
        <w:tabs>
          <w:tab w:val="left" w:pos="0"/>
        </w:tabs>
        <w:ind w:right="140"/>
        <w:jc w:val="both"/>
        <w:rPr>
          <w:rFonts w:ascii="Calibri" w:hAnsi="Calibri" w:cs="Calibri"/>
          <w:sz w:val="20"/>
        </w:rPr>
      </w:pPr>
      <w:r w:rsidRPr="006411C3">
        <w:rPr>
          <w:rFonts w:ascii="Calibri" w:hAnsi="Calibri" w:cs="Calibri"/>
          <w:sz w:val="20"/>
        </w:rPr>
        <w:t>Nella predetta qualità, e fermo restando il rispetto delle disposizioni di servizio impartite dal RUP, i</w:t>
      </w:r>
      <w:r w:rsidRPr="006411C3">
        <w:rPr>
          <w:rFonts w:ascii="Calibri" w:hAnsi="Calibri" w:cs="Calibri"/>
          <w:iCs/>
          <w:sz w:val="20"/>
        </w:rPr>
        <w:t>l/la Dott./</w:t>
      </w:r>
      <w:r w:rsidRPr="006411C3">
        <w:rPr>
          <w:rFonts w:ascii="Calibri" w:hAnsi="Calibri" w:cs="Calibri"/>
          <w:sz w:val="20"/>
        </w:rPr>
        <w:t>Dott.ssa _____________ dovrà esercitare il coordinamento, la direzione e il controllo tecnico-contabile dell'esecuzione del contratto, in modo da assicurare la regolare esecuzione dello stesso, nei tempi stabiliti e in conformità a</w:t>
      </w:r>
      <w:r w:rsidR="002A5759">
        <w:rPr>
          <w:rFonts w:ascii="Calibri" w:hAnsi="Calibri" w:cs="Calibri"/>
          <w:sz w:val="20"/>
        </w:rPr>
        <w:t xml:space="preserve">i </w:t>
      </w:r>
      <w:r w:rsidRPr="006411C3">
        <w:rPr>
          <w:rFonts w:ascii="Calibri" w:hAnsi="Calibri" w:cs="Calibri"/>
          <w:sz w:val="20"/>
        </w:rPr>
        <w:t>documenti contrattuali</w:t>
      </w:r>
      <w:r w:rsidR="002A5759">
        <w:rPr>
          <w:rFonts w:ascii="Calibri" w:hAnsi="Calibri" w:cs="Calibri"/>
          <w:sz w:val="20"/>
        </w:rPr>
        <w:t xml:space="preserve">. </w:t>
      </w:r>
      <w:r w:rsidRPr="006411C3">
        <w:rPr>
          <w:rFonts w:ascii="Calibri" w:hAnsi="Calibri" w:cs="Calibri"/>
          <w:sz w:val="20"/>
        </w:rPr>
        <w:t>Al</w:t>
      </w:r>
      <w:r w:rsidR="002A5759">
        <w:rPr>
          <w:rFonts w:ascii="Calibri" w:hAnsi="Calibri" w:cs="Calibri"/>
          <w:sz w:val="20"/>
        </w:rPr>
        <w:t xml:space="preserve"> dott./alla dott.ssa _____</w:t>
      </w:r>
      <w:r w:rsidRPr="006411C3">
        <w:rPr>
          <w:rFonts w:ascii="Calibri" w:hAnsi="Calibri" w:cs="Calibri"/>
          <w:sz w:val="20"/>
        </w:rPr>
        <w:t>, nella sua qualità di D</w:t>
      </w:r>
      <w:r w:rsidR="002A5759">
        <w:rPr>
          <w:rFonts w:ascii="Calibri" w:hAnsi="Calibri" w:cs="Calibri"/>
          <w:sz w:val="20"/>
        </w:rPr>
        <w:t xml:space="preserve">irettore dell’Esecuzione del Contratto, </w:t>
      </w:r>
      <w:r w:rsidRPr="006411C3">
        <w:rPr>
          <w:rFonts w:ascii="Calibri" w:hAnsi="Calibri" w:cs="Calibri"/>
          <w:sz w:val="20"/>
        </w:rPr>
        <w:t xml:space="preserve"> competono tutte le attività allo stesso espressamente demandate dalla legge, dall’allegato II.14 CAPO II del Codice, dal contratto e dal relativo Capitolato.</w:t>
      </w:r>
    </w:p>
    <w:p w14:paraId="180175F5" w14:textId="77777777" w:rsidR="009245CE" w:rsidRPr="009245CE" w:rsidRDefault="00D55E3F" w:rsidP="009245CE">
      <w:pPr>
        <w:tabs>
          <w:tab w:val="left" w:pos="0"/>
        </w:tabs>
        <w:ind w:right="281"/>
        <w:jc w:val="both"/>
        <w:rPr>
          <w:rFonts w:ascii="Calibri" w:hAnsi="Calibri" w:cs="Calibri"/>
          <w:sz w:val="20"/>
        </w:rPr>
      </w:pPr>
      <w:r w:rsidRPr="00D55E3F">
        <w:rPr>
          <w:rFonts w:ascii="Calibri" w:hAnsi="Calibri" w:cs="Calibri"/>
          <w:sz w:val="20"/>
        </w:rPr>
        <w:t>All’</w:t>
      </w:r>
      <w:r w:rsidR="002A5759">
        <w:rPr>
          <w:rFonts w:ascii="Calibri" w:hAnsi="Calibri" w:cs="Calibri"/>
          <w:sz w:val="20"/>
        </w:rPr>
        <w:t xml:space="preserve">Unità Organizzativa Responsabile del Procedimento </w:t>
      </w:r>
      <w:r w:rsidRPr="00D55E3F">
        <w:rPr>
          <w:rFonts w:ascii="Calibri" w:hAnsi="Calibri" w:cs="Calibri"/>
          <w:sz w:val="20"/>
        </w:rPr>
        <w:t xml:space="preserve"> </w:t>
      </w:r>
      <w:r w:rsidR="009245CE" w:rsidRPr="009245CE">
        <w:rPr>
          <w:rFonts w:ascii="Calibri" w:hAnsi="Calibri" w:cs="Calibri"/>
          <w:sz w:val="20"/>
        </w:rPr>
        <w:t xml:space="preserve">sono demandati tutti gli adempimenti in materia di prevenzione della corruzione e trasparenza connessi all’adozione del presente provvedimento.   </w:t>
      </w:r>
    </w:p>
    <w:p w14:paraId="46B6FEC7" w14:textId="0B16FA2B" w:rsidR="00D55E3F" w:rsidRPr="009245CE" w:rsidRDefault="00D55E3F" w:rsidP="00D55E3F">
      <w:pPr>
        <w:tabs>
          <w:tab w:val="left" w:pos="0"/>
        </w:tabs>
        <w:ind w:right="140"/>
        <w:jc w:val="both"/>
        <w:rPr>
          <w:rFonts w:ascii="Calibri" w:hAnsi="Calibri" w:cs="Calibri"/>
          <w:sz w:val="20"/>
        </w:rPr>
      </w:pPr>
    </w:p>
    <w:p w14:paraId="7558F008" w14:textId="77777777" w:rsidR="001457EE" w:rsidRDefault="001457EE" w:rsidP="009E61A5">
      <w:pPr>
        <w:tabs>
          <w:tab w:val="left" w:pos="0"/>
        </w:tabs>
        <w:ind w:right="140"/>
        <w:jc w:val="both"/>
        <w:rPr>
          <w:rFonts w:ascii="Calibri" w:hAnsi="Calibri" w:cs="Calibri"/>
          <w:sz w:val="20"/>
        </w:rPr>
      </w:pPr>
    </w:p>
    <w:p w14:paraId="6FFD57A4" w14:textId="5F221DAE" w:rsidR="002E3ABF" w:rsidRDefault="003C4278" w:rsidP="009E61A5">
      <w:pPr>
        <w:tabs>
          <w:tab w:val="left" w:pos="1985"/>
        </w:tabs>
        <w:ind w:right="14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 w:rsidR="00515540">
        <w:rPr>
          <w:rFonts w:ascii="Calibri" w:hAnsi="Calibri" w:cs="Calibri"/>
          <w:b/>
          <w:sz w:val="20"/>
        </w:rPr>
        <w:tab/>
      </w:r>
      <w:r w:rsidR="00515540">
        <w:rPr>
          <w:rFonts w:ascii="Calibri" w:hAnsi="Calibri" w:cs="Calibri"/>
          <w:b/>
          <w:sz w:val="20"/>
        </w:rPr>
        <w:tab/>
      </w:r>
      <w:r w:rsidR="00997E9E">
        <w:rPr>
          <w:rFonts w:ascii="Calibri" w:hAnsi="Calibri" w:cs="Calibri"/>
          <w:b/>
          <w:sz w:val="20"/>
        </w:rPr>
        <w:tab/>
      </w:r>
      <w:r w:rsidR="00997E9E">
        <w:rPr>
          <w:rFonts w:ascii="Calibri" w:hAnsi="Calibri" w:cs="Calibri"/>
          <w:b/>
          <w:sz w:val="20"/>
        </w:rPr>
        <w:tab/>
      </w:r>
      <w:r w:rsidR="00515540">
        <w:rPr>
          <w:rFonts w:ascii="Calibri" w:hAnsi="Calibri" w:cs="Calibri"/>
          <w:b/>
          <w:sz w:val="20"/>
        </w:rPr>
        <w:tab/>
      </w:r>
      <w:r w:rsidR="009245CE">
        <w:rPr>
          <w:rFonts w:ascii="Calibri" w:hAnsi="Calibri" w:cs="Calibri"/>
          <w:b/>
          <w:sz w:val="20"/>
        </w:rPr>
        <w:t>LA DIRIGENTE/</w:t>
      </w:r>
      <w:r w:rsidR="002E3ABF">
        <w:rPr>
          <w:rFonts w:ascii="Calibri" w:hAnsi="Calibri" w:cs="Calibri"/>
          <w:b/>
          <w:bCs/>
          <w:iCs/>
          <w:sz w:val="20"/>
        </w:rPr>
        <w:t>IL</w:t>
      </w:r>
      <w:r w:rsidR="009245CE">
        <w:rPr>
          <w:rFonts w:ascii="Calibri" w:hAnsi="Calibri" w:cs="Calibri"/>
          <w:b/>
          <w:bCs/>
          <w:iCs/>
          <w:sz w:val="20"/>
        </w:rPr>
        <w:t xml:space="preserve"> </w:t>
      </w:r>
      <w:r w:rsidR="00AC6181">
        <w:rPr>
          <w:rFonts w:ascii="Calibri" w:hAnsi="Calibri" w:cs="Calibri"/>
          <w:b/>
          <w:bCs/>
          <w:iCs/>
          <w:sz w:val="20"/>
        </w:rPr>
        <w:t>DIRETTORE</w:t>
      </w:r>
      <w:r w:rsidR="009245CE">
        <w:rPr>
          <w:rFonts w:ascii="Calibri" w:hAnsi="Calibri" w:cs="Calibri"/>
          <w:b/>
          <w:bCs/>
          <w:iCs/>
          <w:sz w:val="20"/>
        </w:rPr>
        <w:t>/LA DIRETTRICE</w:t>
      </w:r>
    </w:p>
    <w:p w14:paraId="65182EC7" w14:textId="77777777" w:rsidR="0081761E" w:rsidRDefault="002E3ABF" w:rsidP="009E61A5">
      <w:pPr>
        <w:tabs>
          <w:tab w:val="left" w:pos="1985"/>
        </w:tabs>
        <w:ind w:right="140"/>
        <w:jc w:val="both"/>
        <w:rPr>
          <w:rFonts w:ascii="Calibri" w:hAnsi="Calibri" w:cs="Calibri"/>
          <w:b/>
          <w:sz w:val="20"/>
        </w:rPr>
      </w:pP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</w:r>
      <w:r>
        <w:rPr>
          <w:rFonts w:ascii="Calibri" w:hAnsi="Calibri" w:cs="Calibri"/>
          <w:b/>
          <w:sz w:val="20"/>
        </w:rPr>
        <w:tab/>
        <w:t xml:space="preserve">       </w:t>
      </w:r>
      <w:r w:rsidR="00E475AB">
        <w:rPr>
          <w:rFonts w:ascii="Calibri" w:hAnsi="Calibri" w:cs="Calibri"/>
          <w:b/>
          <w:sz w:val="20"/>
        </w:rPr>
        <w:t>_______________</w:t>
      </w:r>
      <w:r w:rsidR="00997E9E">
        <w:rPr>
          <w:rFonts w:ascii="Calibri" w:hAnsi="Calibri" w:cs="Calibri"/>
          <w:b/>
          <w:sz w:val="20"/>
        </w:rPr>
        <w:t xml:space="preserve"> </w:t>
      </w:r>
    </w:p>
    <w:p w14:paraId="6BC78067" w14:textId="77777777" w:rsidR="008F68E2" w:rsidRDefault="008F68E2" w:rsidP="009E61A5">
      <w:pPr>
        <w:framePr w:hSpace="141" w:wrap="around" w:vAnchor="text" w:hAnchor="margin" w:y="224"/>
        <w:tabs>
          <w:tab w:val="left" w:pos="1985"/>
        </w:tabs>
        <w:ind w:right="140"/>
        <w:jc w:val="both"/>
        <w:rPr>
          <w:rFonts w:ascii="Calibri" w:hAnsi="Calibri" w:cs="Calibri"/>
          <w:b/>
          <w:sz w:val="20"/>
        </w:rPr>
      </w:pPr>
    </w:p>
    <w:p w14:paraId="5F95CFC6" w14:textId="77777777" w:rsidR="008F68E2" w:rsidRDefault="008F68E2" w:rsidP="009E61A5">
      <w:pPr>
        <w:framePr w:hSpace="141" w:wrap="around" w:vAnchor="text" w:hAnchor="margin" w:y="224"/>
        <w:tabs>
          <w:tab w:val="left" w:pos="1985"/>
        </w:tabs>
        <w:ind w:right="140"/>
        <w:jc w:val="both"/>
        <w:rPr>
          <w:rFonts w:ascii="Calibri" w:hAnsi="Calibri" w:cs="Calibri"/>
          <w:b/>
          <w:sz w:val="20"/>
        </w:rPr>
      </w:pPr>
    </w:p>
    <w:p w14:paraId="1150CF8D" w14:textId="77777777" w:rsidR="008F68E2" w:rsidRDefault="008F68E2" w:rsidP="009E61A5">
      <w:pPr>
        <w:tabs>
          <w:tab w:val="left" w:pos="1985"/>
        </w:tabs>
        <w:ind w:right="140"/>
        <w:jc w:val="both"/>
        <w:rPr>
          <w:rFonts w:ascii="Calibri" w:hAnsi="Calibri" w:cs="Calibri"/>
          <w:b/>
          <w:sz w:val="20"/>
        </w:rPr>
      </w:pPr>
    </w:p>
    <w:p w14:paraId="643707EC" w14:textId="77777777" w:rsidR="008F68E2" w:rsidRDefault="008F68E2" w:rsidP="009E61A5">
      <w:pPr>
        <w:tabs>
          <w:tab w:val="left" w:pos="1985"/>
        </w:tabs>
        <w:ind w:right="140"/>
        <w:jc w:val="both"/>
        <w:rPr>
          <w:rFonts w:ascii="Calibri" w:hAnsi="Calibri" w:cs="Calibri"/>
          <w:b/>
          <w:sz w:val="20"/>
        </w:rPr>
      </w:pPr>
    </w:p>
    <w:sectPr w:rsidR="008F68E2" w:rsidSect="00E4338F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A8FBA" w14:textId="77777777" w:rsidR="00A13156" w:rsidRDefault="00A13156" w:rsidP="00054D89">
      <w:r>
        <w:separator/>
      </w:r>
    </w:p>
  </w:endnote>
  <w:endnote w:type="continuationSeparator" w:id="0">
    <w:p w14:paraId="716642D5" w14:textId="77777777" w:rsidR="00A13156" w:rsidRDefault="00A13156" w:rsidP="00054D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93B5BD" w14:textId="77777777" w:rsidR="00A13156" w:rsidRDefault="00A13156" w:rsidP="00054D89">
      <w:r>
        <w:separator/>
      </w:r>
    </w:p>
  </w:footnote>
  <w:footnote w:type="continuationSeparator" w:id="0">
    <w:p w14:paraId="4A22CE91" w14:textId="77777777" w:rsidR="00A13156" w:rsidRDefault="00A13156" w:rsidP="00054D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190F5" w14:textId="77777777" w:rsidR="00B067AE" w:rsidRDefault="00B067AE">
    <w:pPr>
      <w:pStyle w:val="Intestazione"/>
    </w:pPr>
  </w:p>
  <w:p w14:paraId="62C2CBF0" w14:textId="77777777" w:rsidR="00B067AE" w:rsidRDefault="00B067AE">
    <w:pPr>
      <w:pStyle w:val="Intestazione"/>
    </w:pPr>
  </w:p>
  <w:p w14:paraId="66169438" w14:textId="7B85016E" w:rsidR="002E585B" w:rsidRDefault="002E585B" w:rsidP="002E585B">
    <w:pPr>
      <w:pStyle w:val="Intestazione"/>
      <w:ind w:right="140"/>
      <w:jc w:val="center"/>
      <w:rPr>
        <w:rFonts w:ascii="Calibri" w:hAnsi="Calibri" w:cs="Calibri"/>
        <w:i/>
        <w:color w:val="4472C4"/>
        <w:sz w:val="20"/>
      </w:rPr>
    </w:pPr>
    <w:bookmarkStart w:id="3" w:name="_Hlk62031435"/>
    <w:bookmarkStart w:id="4" w:name="_Hlk62031436"/>
    <w:r>
      <w:rPr>
        <w:rFonts w:ascii="Calibri" w:hAnsi="Calibri" w:cs="Calibri"/>
        <w:i/>
        <w:color w:val="4472C4"/>
        <w:sz w:val="20"/>
      </w:rPr>
      <w:t>[eventuale: Inserire loghi se l’</w:t>
    </w:r>
    <w:r w:rsidR="007165E5">
      <w:rPr>
        <w:rFonts w:ascii="Calibri" w:hAnsi="Calibri" w:cs="Calibri"/>
        <w:i/>
        <w:color w:val="4472C4"/>
        <w:sz w:val="20"/>
      </w:rPr>
      <w:t xml:space="preserve">intervento </w:t>
    </w:r>
    <w:r>
      <w:rPr>
        <w:rFonts w:ascii="Calibri" w:hAnsi="Calibri" w:cs="Calibri"/>
        <w:i/>
        <w:color w:val="4472C4"/>
        <w:sz w:val="20"/>
      </w:rPr>
      <w:t>è connesso ad un progetto che ne prevede l’inserimento negli atti di gara</w:t>
    </w:r>
    <w:bookmarkEnd w:id="3"/>
    <w:bookmarkEnd w:id="4"/>
    <w:r>
      <w:rPr>
        <w:rFonts w:ascii="Calibri" w:hAnsi="Calibri" w:cs="Calibri"/>
        <w:i/>
        <w:color w:val="4472C4"/>
        <w:sz w:val="20"/>
      </w:rPr>
      <w:t>]</w:t>
    </w:r>
  </w:p>
  <w:p w14:paraId="0B4126FA" w14:textId="77777777" w:rsidR="00B067AE" w:rsidRDefault="00B067AE">
    <w:pPr>
      <w:pStyle w:val="Intestazione"/>
    </w:pPr>
  </w:p>
  <w:p w14:paraId="5D80F73F" w14:textId="77777777" w:rsidR="00B067AE" w:rsidRDefault="00B067AE">
    <w:pPr>
      <w:pStyle w:val="Intestazione"/>
    </w:pPr>
  </w:p>
  <w:p w14:paraId="379A0F18" w14:textId="77777777" w:rsidR="00B067AE" w:rsidRDefault="00B067AE">
    <w:pPr>
      <w:pStyle w:val="Intestazione"/>
    </w:pPr>
  </w:p>
  <w:p w14:paraId="2C41D214" w14:textId="77777777" w:rsidR="00B067AE" w:rsidRDefault="00B067AE">
    <w:pPr>
      <w:pStyle w:val="Intestazione"/>
    </w:pPr>
  </w:p>
  <w:p w14:paraId="7425123E" w14:textId="77777777" w:rsidR="00B067AE" w:rsidRDefault="00B067A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A203CA7"/>
    <w:multiLevelType w:val="hybridMultilevel"/>
    <w:tmpl w:val="1C4C0B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080DC1"/>
    <w:multiLevelType w:val="hybridMultilevel"/>
    <w:tmpl w:val="A5D456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7A52CC"/>
    <w:multiLevelType w:val="hybridMultilevel"/>
    <w:tmpl w:val="9886E42A"/>
    <w:lvl w:ilvl="0" w:tplc="03646476">
      <w:start w:val="1"/>
      <w:numFmt w:val="decimal"/>
      <w:lvlText w:val="%1)"/>
      <w:lvlJc w:val="left"/>
      <w:pPr>
        <w:ind w:left="1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900" w:hanging="360"/>
      </w:pPr>
    </w:lvl>
    <w:lvl w:ilvl="2" w:tplc="0410001B" w:tentative="1">
      <w:start w:val="1"/>
      <w:numFmt w:val="lowerRoman"/>
      <w:lvlText w:val="%3."/>
      <w:lvlJc w:val="right"/>
      <w:pPr>
        <w:ind w:left="1620" w:hanging="180"/>
      </w:pPr>
    </w:lvl>
    <w:lvl w:ilvl="3" w:tplc="0410000F" w:tentative="1">
      <w:start w:val="1"/>
      <w:numFmt w:val="decimal"/>
      <w:lvlText w:val="%4."/>
      <w:lvlJc w:val="left"/>
      <w:pPr>
        <w:ind w:left="2340" w:hanging="360"/>
      </w:pPr>
    </w:lvl>
    <w:lvl w:ilvl="4" w:tplc="04100019" w:tentative="1">
      <w:start w:val="1"/>
      <w:numFmt w:val="lowerLetter"/>
      <w:lvlText w:val="%5."/>
      <w:lvlJc w:val="left"/>
      <w:pPr>
        <w:ind w:left="3060" w:hanging="360"/>
      </w:pPr>
    </w:lvl>
    <w:lvl w:ilvl="5" w:tplc="0410001B" w:tentative="1">
      <w:start w:val="1"/>
      <w:numFmt w:val="lowerRoman"/>
      <w:lvlText w:val="%6."/>
      <w:lvlJc w:val="right"/>
      <w:pPr>
        <w:ind w:left="3780" w:hanging="180"/>
      </w:pPr>
    </w:lvl>
    <w:lvl w:ilvl="6" w:tplc="0410000F" w:tentative="1">
      <w:start w:val="1"/>
      <w:numFmt w:val="decimal"/>
      <w:lvlText w:val="%7."/>
      <w:lvlJc w:val="left"/>
      <w:pPr>
        <w:ind w:left="4500" w:hanging="360"/>
      </w:pPr>
    </w:lvl>
    <w:lvl w:ilvl="7" w:tplc="04100019" w:tentative="1">
      <w:start w:val="1"/>
      <w:numFmt w:val="lowerLetter"/>
      <w:lvlText w:val="%8."/>
      <w:lvlJc w:val="left"/>
      <w:pPr>
        <w:ind w:left="5220" w:hanging="360"/>
      </w:pPr>
    </w:lvl>
    <w:lvl w:ilvl="8" w:tplc="0410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3" w15:restartNumberingAfterBreak="0">
    <w:nsid w:val="6CB22A48"/>
    <w:multiLevelType w:val="hybridMultilevel"/>
    <w:tmpl w:val="AF4C6AA2"/>
    <w:lvl w:ilvl="0" w:tplc="04100001">
      <w:start w:val="1"/>
      <w:numFmt w:val="bullet"/>
      <w:lvlText w:val=""/>
      <w:lvlJc w:val="left"/>
      <w:pPr>
        <w:ind w:left="28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35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2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1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8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04" w:hanging="360"/>
      </w:pPr>
      <w:rPr>
        <w:rFonts w:ascii="Wingdings" w:hAnsi="Wingdings" w:hint="default"/>
      </w:rPr>
    </w:lvl>
  </w:abstractNum>
  <w:abstractNum w:abstractNumId="4" w15:restartNumberingAfterBreak="0">
    <w:nsid w:val="7670784E"/>
    <w:multiLevelType w:val="hybridMultilevel"/>
    <w:tmpl w:val="101A1414"/>
    <w:lvl w:ilvl="0" w:tplc="A066D0B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92761786">
    <w:abstractNumId w:val="4"/>
  </w:num>
  <w:num w:numId="2" w16cid:durableId="1732465987">
    <w:abstractNumId w:val="1"/>
  </w:num>
  <w:num w:numId="3" w16cid:durableId="647633497">
    <w:abstractNumId w:val="0"/>
  </w:num>
  <w:num w:numId="4" w16cid:durableId="1979408498">
    <w:abstractNumId w:val="2"/>
  </w:num>
  <w:num w:numId="5" w16cid:durableId="189045533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78"/>
    <w:rsid w:val="00000EFA"/>
    <w:rsid w:val="00011A41"/>
    <w:rsid w:val="000253ED"/>
    <w:rsid w:val="00025792"/>
    <w:rsid w:val="00052248"/>
    <w:rsid w:val="0005392A"/>
    <w:rsid w:val="00054D89"/>
    <w:rsid w:val="0005625D"/>
    <w:rsid w:val="00065C68"/>
    <w:rsid w:val="00070185"/>
    <w:rsid w:val="00072705"/>
    <w:rsid w:val="00094AAE"/>
    <w:rsid w:val="00096316"/>
    <w:rsid w:val="000966AE"/>
    <w:rsid w:val="000A16E8"/>
    <w:rsid w:val="000B0BE1"/>
    <w:rsid w:val="000B50E2"/>
    <w:rsid w:val="000B671A"/>
    <w:rsid w:val="000C1369"/>
    <w:rsid w:val="000C1B31"/>
    <w:rsid w:val="000D296C"/>
    <w:rsid w:val="000E2483"/>
    <w:rsid w:val="000E5516"/>
    <w:rsid w:val="000E6897"/>
    <w:rsid w:val="000F0002"/>
    <w:rsid w:val="000F050F"/>
    <w:rsid w:val="000F12BD"/>
    <w:rsid w:val="001112EC"/>
    <w:rsid w:val="0011289B"/>
    <w:rsid w:val="00133F0C"/>
    <w:rsid w:val="0013633B"/>
    <w:rsid w:val="00143A03"/>
    <w:rsid w:val="001457EE"/>
    <w:rsid w:val="00161D48"/>
    <w:rsid w:val="0016227A"/>
    <w:rsid w:val="001648D9"/>
    <w:rsid w:val="001A6899"/>
    <w:rsid w:val="001B2B5D"/>
    <w:rsid w:val="001C3598"/>
    <w:rsid w:val="001C68AD"/>
    <w:rsid w:val="0020056B"/>
    <w:rsid w:val="002032DB"/>
    <w:rsid w:val="0020707A"/>
    <w:rsid w:val="00211AB7"/>
    <w:rsid w:val="00217741"/>
    <w:rsid w:val="00221C9D"/>
    <w:rsid w:val="00223783"/>
    <w:rsid w:val="00226F99"/>
    <w:rsid w:val="00230C87"/>
    <w:rsid w:val="002347C3"/>
    <w:rsid w:val="00235739"/>
    <w:rsid w:val="00244AFC"/>
    <w:rsid w:val="0025129A"/>
    <w:rsid w:val="002526FB"/>
    <w:rsid w:val="00263B54"/>
    <w:rsid w:val="00267D7F"/>
    <w:rsid w:val="002764C2"/>
    <w:rsid w:val="00292D97"/>
    <w:rsid w:val="002957D8"/>
    <w:rsid w:val="002A2FB1"/>
    <w:rsid w:val="002A5759"/>
    <w:rsid w:val="002C6D6A"/>
    <w:rsid w:val="002E3ABF"/>
    <w:rsid w:val="002E585B"/>
    <w:rsid w:val="002F472D"/>
    <w:rsid w:val="00301C30"/>
    <w:rsid w:val="0030255E"/>
    <w:rsid w:val="003116D4"/>
    <w:rsid w:val="00313E60"/>
    <w:rsid w:val="0031494C"/>
    <w:rsid w:val="00365639"/>
    <w:rsid w:val="00370794"/>
    <w:rsid w:val="00395EA8"/>
    <w:rsid w:val="003B3351"/>
    <w:rsid w:val="003C09F7"/>
    <w:rsid w:val="003C4278"/>
    <w:rsid w:val="003D7167"/>
    <w:rsid w:val="003D7914"/>
    <w:rsid w:val="003E32FE"/>
    <w:rsid w:val="003E5522"/>
    <w:rsid w:val="0040506D"/>
    <w:rsid w:val="00406D32"/>
    <w:rsid w:val="0042474A"/>
    <w:rsid w:val="00434872"/>
    <w:rsid w:val="00434899"/>
    <w:rsid w:val="00447DAD"/>
    <w:rsid w:val="00453A2A"/>
    <w:rsid w:val="00460391"/>
    <w:rsid w:val="00460D29"/>
    <w:rsid w:val="00471BFB"/>
    <w:rsid w:val="004774C7"/>
    <w:rsid w:val="00481B99"/>
    <w:rsid w:val="004917CE"/>
    <w:rsid w:val="00492DCB"/>
    <w:rsid w:val="00496905"/>
    <w:rsid w:val="004A5BE1"/>
    <w:rsid w:val="004B2C33"/>
    <w:rsid w:val="004B7E3C"/>
    <w:rsid w:val="004C0E1D"/>
    <w:rsid w:val="004C43F7"/>
    <w:rsid w:val="004C507F"/>
    <w:rsid w:val="004C639C"/>
    <w:rsid w:val="004D23C5"/>
    <w:rsid w:val="004D5537"/>
    <w:rsid w:val="004D7F4B"/>
    <w:rsid w:val="004E60A9"/>
    <w:rsid w:val="004F25F2"/>
    <w:rsid w:val="004F33C8"/>
    <w:rsid w:val="004F4856"/>
    <w:rsid w:val="004F5144"/>
    <w:rsid w:val="004F6F02"/>
    <w:rsid w:val="00511FDB"/>
    <w:rsid w:val="00515540"/>
    <w:rsid w:val="00523F89"/>
    <w:rsid w:val="0052660B"/>
    <w:rsid w:val="005279D6"/>
    <w:rsid w:val="005418C9"/>
    <w:rsid w:val="005426CD"/>
    <w:rsid w:val="00544B38"/>
    <w:rsid w:val="00545752"/>
    <w:rsid w:val="005534A7"/>
    <w:rsid w:val="005540D6"/>
    <w:rsid w:val="005725C3"/>
    <w:rsid w:val="00574A09"/>
    <w:rsid w:val="005751B5"/>
    <w:rsid w:val="00580C67"/>
    <w:rsid w:val="00593EF5"/>
    <w:rsid w:val="00594419"/>
    <w:rsid w:val="005946EC"/>
    <w:rsid w:val="005B7A9D"/>
    <w:rsid w:val="005D0D5B"/>
    <w:rsid w:val="005D4AC4"/>
    <w:rsid w:val="005E34F9"/>
    <w:rsid w:val="005E6D8A"/>
    <w:rsid w:val="00604B96"/>
    <w:rsid w:val="00604D8E"/>
    <w:rsid w:val="00610CC7"/>
    <w:rsid w:val="00617F64"/>
    <w:rsid w:val="00622AE9"/>
    <w:rsid w:val="00631B9B"/>
    <w:rsid w:val="00635257"/>
    <w:rsid w:val="006411C3"/>
    <w:rsid w:val="006431CD"/>
    <w:rsid w:val="00662A00"/>
    <w:rsid w:val="00666747"/>
    <w:rsid w:val="00674F7A"/>
    <w:rsid w:val="00686000"/>
    <w:rsid w:val="00691AE7"/>
    <w:rsid w:val="00694216"/>
    <w:rsid w:val="006A4C0D"/>
    <w:rsid w:val="006B0665"/>
    <w:rsid w:val="006B56AD"/>
    <w:rsid w:val="006B6A46"/>
    <w:rsid w:val="006B6EB5"/>
    <w:rsid w:val="006D0CDE"/>
    <w:rsid w:val="006E47FA"/>
    <w:rsid w:val="00703024"/>
    <w:rsid w:val="00714AF2"/>
    <w:rsid w:val="007165E5"/>
    <w:rsid w:val="007171C8"/>
    <w:rsid w:val="007172B0"/>
    <w:rsid w:val="007359E5"/>
    <w:rsid w:val="00741A83"/>
    <w:rsid w:val="007659A8"/>
    <w:rsid w:val="00773C8E"/>
    <w:rsid w:val="00775FEA"/>
    <w:rsid w:val="00787BA7"/>
    <w:rsid w:val="00787D8D"/>
    <w:rsid w:val="007906A8"/>
    <w:rsid w:val="007A0664"/>
    <w:rsid w:val="007A3591"/>
    <w:rsid w:val="007A5E66"/>
    <w:rsid w:val="007A7B27"/>
    <w:rsid w:val="007B400E"/>
    <w:rsid w:val="007C272C"/>
    <w:rsid w:val="007C3174"/>
    <w:rsid w:val="007D2CC3"/>
    <w:rsid w:val="00804E0B"/>
    <w:rsid w:val="00806DE4"/>
    <w:rsid w:val="0081761E"/>
    <w:rsid w:val="008248BF"/>
    <w:rsid w:val="00835007"/>
    <w:rsid w:val="008424C3"/>
    <w:rsid w:val="008658A8"/>
    <w:rsid w:val="008669F2"/>
    <w:rsid w:val="008754CF"/>
    <w:rsid w:val="00876BEE"/>
    <w:rsid w:val="0088498F"/>
    <w:rsid w:val="0088722D"/>
    <w:rsid w:val="008946A5"/>
    <w:rsid w:val="00895813"/>
    <w:rsid w:val="008A728C"/>
    <w:rsid w:val="008B69E9"/>
    <w:rsid w:val="008C6212"/>
    <w:rsid w:val="008C68C0"/>
    <w:rsid w:val="008C6CC7"/>
    <w:rsid w:val="008D146C"/>
    <w:rsid w:val="008D3C08"/>
    <w:rsid w:val="008D7B6C"/>
    <w:rsid w:val="008E2CF8"/>
    <w:rsid w:val="008E6EE4"/>
    <w:rsid w:val="008F2501"/>
    <w:rsid w:val="008F2ACD"/>
    <w:rsid w:val="008F68E2"/>
    <w:rsid w:val="009059A7"/>
    <w:rsid w:val="009149B7"/>
    <w:rsid w:val="0092088C"/>
    <w:rsid w:val="00921BAC"/>
    <w:rsid w:val="009245CE"/>
    <w:rsid w:val="00930C99"/>
    <w:rsid w:val="009320CE"/>
    <w:rsid w:val="00936CDB"/>
    <w:rsid w:val="009404D2"/>
    <w:rsid w:val="00944CC2"/>
    <w:rsid w:val="00960A86"/>
    <w:rsid w:val="009740ED"/>
    <w:rsid w:val="009742EA"/>
    <w:rsid w:val="00980F0B"/>
    <w:rsid w:val="00981226"/>
    <w:rsid w:val="00981F5B"/>
    <w:rsid w:val="009922E9"/>
    <w:rsid w:val="009941AD"/>
    <w:rsid w:val="0099518F"/>
    <w:rsid w:val="0099712A"/>
    <w:rsid w:val="009977A1"/>
    <w:rsid w:val="00997E9E"/>
    <w:rsid w:val="009A6F5C"/>
    <w:rsid w:val="009C2A11"/>
    <w:rsid w:val="009D2FF9"/>
    <w:rsid w:val="009E2E12"/>
    <w:rsid w:val="009E374B"/>
    <w:rsid w:val="009E4CA3"/>
    <w:rsid w:val="009E5808"/>
    <w:rsid w:val="009E61A5"/>
    <w:rsid w:val="009F23F5"/>
    <w:rsid w:val="00A00B25"/>
    <w:rsid w:val="00A03FF8"/>
    <w:rsid w:val="00A13156"/>
    <w:rsid w:val="00A207EB"/>
    <w:rsid w:val="00A42A1E"/>
    <w:rsid w:val="00A42D5D"/>
    <w:rsid w:val="00A44AD1"/>
    <w:rsid w:val="00A45B10"/>
    <w:rsid w:val="00A45F6A"/>
    <w:rsid w:val="00A50004"/>
    <w:rsid w:val="00A509A7"/>
    <w:rsid w:val="00A530E5"/>
    <w:rsid w:val="00A535F6"/>
    <w:rsid w:val="00A60DB9"/>
    <w:rsid w:val="00A64ECF"/>
    <w:rsid w:val="00A65F4F"/>
    <w:rsid w:val="00A752B2"/>
    <w:rsid w:val="00A756D2"/>
    <w:rsid w:val="00A76B3D"/>
    <w:rsid w:val="00A8088D"/>
    <w:rsid w:val="00A86296"/>
    <w:rsid w:val="00A87864"/>
    <w:rsid w:val="00A91ED6"/>
    <w:rsid w:val="00A94BBD"/>
    <w:rsid w:val="00AB72BD"/>
    <w:rsid w:val="00AC4156"/>
    <w:rsid w:val="00AC6181"/>
    <w:rsid w:val="00AC70F6"/>
    <w:rsid w:val="00AD7D0D"/>
    <w:rsid w:val="00AF2A4B"/>
    <w:rsid w:val="00AF3178"/>
    <w:rsid w:val="00AF355B"/>
    <w:rsid w:val="00AF6011"/>
    <w:rsid w:val="00B01572"/>
    <w:rsid w:val="00B0608A"/>
    <w:rsid w:val="00B067AE"/>
    <w:rsid w:val="00B108E0"/>
    <w:rsid w:val="00B31763"/>
    <w:rsid w:val="00B41820"/>
    <w:rsid w:val="00B41DA6"/>
    <w:rsid w:val="00B42DF1"/>
    <w:rsid w:val="00B440AA"/>
    <w:rsid w:val="00B47891"/>
    <w:rsid w:val="00B76728"/>
    <w:rsid w:val="00B76B11"/>
    <w:rsid w:val="00B770C9"/>
    <w:rsid w:val="00B869AF"/>
    <w:rsid w:val="00BA4E1C"/>
    <w:rsid w:val="00BC23DE"/>
    <w:rsid w:val="00BC4997"/>
    <w:rsid w:val="00BC4CAD"/>
    <w:rsid w:val="00BC57F5"/>
    <w:rsid w:val="00BD55DB"/>
    <w:rsid w:val="00BE1863"/>
    <w:rsid w:val="00BE5B5F"/>
    <w:rsid w:val="00BE6E89"/>
    <w:rsid w:val="00BF2284"/>
    <w:rsid w:val="00BF50F9"/>
    <w:rsid w:val="00C02E30"/>
    <w:rsid w:val="00C16E09"/>
    <w:rsid w:val="00C20518"/>
    <w:rsid w:val="00C25D7A"/>
    <w:rsid w:val="00C26552"/>
    <w:rsid w:val="00C30953"/>
    <w:rsid w:val="00C35BE4"/>
    <w:rsid w:val="00C500F7"/>
    <w:rsid w:val="00C52AD6"/>
    <w:rsid w:val="00C55238"/>
    <w:rsid w:val="00C64051"/>
    <w:rsid w:val="00C66469"/>
    <w:rsid w:val="00C73ABA"/>
    <w:rsid w:val="00C8538A"/>
    <w:rsid w:val="00C92AD9"/>
    <w:rsid w:val="00C93367"/>
    <w:rsid w:val="00C94BA2"/>
    <w:rsid w:val="00CA1348"/>
    <w:rsid w:val="00CA5179"/>
    <w:rsid w:val="00CB43BD"/>
    <w:rsid w:val="00CB7689"/>
    <w:rsid w:val="00CC4842"/>
    <w:rsid w:val="00CC53D9"/>
    <w:rsid w:val="00CD1D1A"/>
    <w:rsid w:val="00CD6283"/>
    <w:rsid w:val="00CD7762"/>
    <w:rsid w:val="00CE06BB"/>
    <w:rsid w:val="00CE5D5C"/>
    <w:rsid w:val="00CF1CC1"/>
    <w:rsid w:val="00D3341F"/>
    <w:rsid w:val="00D35E77"/>
    <w:rsid w:val="00D36FFE"/>
    <w:rsid w:val="00D4449A"/>
    <w:rsid w:val="00D50105"/>
    <w:rsid w:val="00D51EA3"/>
    <w:rsid w:val="00D55E3F"/>
    <w:rsid w:val="00D633FF"/>
    <w:rsid w:val="00D65623"/>
    <w:rsid w:val="00D70619"/>
    <w:rsid w:val="00D70D7D"/>
    <w:rsid w:val="00D716C1"/>
    <w:rsid w:val="00D952E2"/>
    <w:rsid w:val="00DA0180"/>
    <w:rsid w:val="00DB6C50"/>
    <w:rsid w:val="00DC498D"/>
    <w:rsid w:val="00DD0CB3"/>
    <w:rsid w:val="00DE37D9"/>
    <w:rsid w:val="00DE56D3"/>
    <w:rsid w:val="00E005C5"/>
    <w:rsid w:val="00E03D2A"/>
    <w:rsid w:val="00E053C3"/>
    <w:rsid w:val="00E11205"/>
    <w:rsid w:val="00E16E65"/>
    <w:rsid w:val="00E218B1"/>
    <w:rsid w:val="00E23B1E"/>
    <w:rsid w:val="00E30303"/>
    <w:rsid w:val="00E4338F"/>
    <w:rsid w:val="00E440A0"/>
    <w:rsid w:val="00E475AB"/>
    <w:rsid w:val="00E53574"/>
    <w:rsid w:val="00E61466"/>
    <w:rsid w:val="00E77296"/>
    <w:rsid w:val="00E87B4C"/>
    <w:rsid w:val="00E9124E"/>
    <w:rsid w:val="00E922A9"/>
    <w:rsid w:val="00EA0741"/>
    <w:rsid w:val="00EA330E"/>
    <w:rsid w:val="00EA40C4"/>
    <w:rsid w:val="00EA4A92"/>
    <w:rsid w:val="00EB6159"/>
    <w:rsid w:val="00EC2F75"/>
    <w:rsid w:val="00ED1CC6"/>
    <w:rsid w:val="00EF676A"/>
    <w:rsid w:val="00F0026C"/>
    <w:rsid w:val="00F01EE4"/>
    <w:rsid w:val="00F06EED"/>
    <w:rsid w:val="00F217C9"/>
    <w:rsid w:val="00F258D5"/>
    <w:rsid w:val="00F25DB1"/>
    <w:rsid w:val="00F32D43"/>
    <w:rsid w:val="00F43E47"/>
    <w:rsid w:val="00F51131"/>
    <w:rsid w:val="00F54686"/>
    <w:rsid w:val="00F5776B"/>
    <w:rsid w:val="00F61B9D"/>
    <w:rsid w:val="00F70FAD"/>
    <w:rsid w:val="00F713A2"/>
    <w:rsid w:val="00F71B23"/>
    <w:rsid w:val="00F9180A"/>
    <w:rsid w:val="00FA32F5"/>
    <w:rsid w:val="00FA4806"/>
    <w:rsid w:val="00FD2608"/>
    <w:rsid w:val="00FD64B5"/>
    <w:rsid w:val="00FD7642"/>
    <w:rsid w:val="00FE4F49"/>
    <w:rsid w:val="00FE5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539F496"/>
  <w15:chartTrackingRefBased/>
  <w15:docId w15:val="{3DB8BAFF-0C92-4209-B606-AE96A502C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3C4278"/>
    <w:rPr>
      <w:sz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table" w:styleId="Grigliatabella">
    <w:name w:val="Table Grid"/>
    <w:basedOn w:val="Tabellanormale"/>
    <w:rsid w:val="00BC23D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rsid w:val="004B2C33"/>
    <w:rPr>
      <w:rFonts w:ascii="Tahoma" w:hAnsi="Tahoma"/>
      <w:sz w:val="16"/>
      <w:szCs w:val="16"/>
      <w:lang w:val="x-none" w:eastAsia="x-none"/>
    </w:rPr>
  </w:style>
  <w:style w:type="character" w:customStyle="1" w:styleId="TestofumettoCarattere">
    <w:name w:val="Testo fumetto Carattere"/>
    <w:link w:val="Testofumetto"/>
    <w:rsid w:val="004B2C33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054D8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rsid w:val="00054D89"/>
    <w:rPr>
      <w:sz w:val="24"/>
    </w:rPr>
  </w:style>
  <w:style w:type="paragraph" w:styleId="Pidipagina">
    <w:name w:val="footer"/>
    <w:basedOn w:val="Normale"/>
    <w:link w:val="PidipaginaCarattere"/>
    <w:rsid w:val="00054D89"/>
    <w:pPr>
      <w:tabs>
        <w:tab w:val="center" w:pos="4819"/>
        <w:tab w:val="right" w:pos="9638"/>
      </w:tabs>
    </w:pPr>
    <w:rPr>
      <w:lang w:val="x-none" w:eastAsia="x-none"/>
    </w:rPr>
  </w:style>
  <w:style w:type="character" w:customStyle="1" w:styleId="PidipaginaCarattere">
    <w:name w:val="Piè di pagina Carattere"/>
    <w:link w:val="Pidipagina"/>
    <w:rsid w:val="00054D89"/>
    <w:rPr>
      <w:sz w:val="24"/>
    </w:rPr>
  </w:style>
  <w:style w:type="paragraph" w:styleId="Rientrocorpodeltesto2">
    <w:name w:val="Body Text Indent 2"/>
    <w:basedOn w:val="Normale"/>
    <w:link w:val="Rientrocorpodeltesto2Carattere"/>
    <w:rsid w:val="004F5144"/>
    <w:pPr>
      <w:ind w:left="2127" w:hanging="2127"/>
      <w:jc w:val="both"/>
    </w:pPr>
    <w:rPr>
      <w:lang w:val="x-none" w:eastAsia="x-none"/>
    </w:rPr>
  </w:style>
  <w:style w:type="character" w:customStyle="1" w:styleId="Rientrocorpodeltesto2Carattere">
    <w:name w:val="Rientro corpo del testo 2 Carattere"/>
    <w:link w:val="Rientrocorpodeltesto2"/>
    <w:rsid w:val="004F5144"/>
    <w:rPr>
      <w:sz w:val="24"/>
    </w:rPr>
  </w:style>
  <w:style w:type="paragraph" w:styleId="Paragrafoelenco">
    <w:name w:val="List Paragraph"/>
    <w:basedOn w:val="Normale"/>
    <w:uiPriority w:val="34"/>
    <w:qFormat/>
    <w:rsid w:val="00F54686"/>
    <w:pPr>
      <w:ind w:left="708"/>
    </w:pPr>
  </w:style>
  <w:style w:type="paragraph" w:customStyle="1" w:styleId="Default">
    <w:name w:val="Default"/>
    <w:rsid w:val="001C68A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ientrocorpodeltesto">
    <w:name w:val="Body Text Indent"/>
    <w:basedOn w:val="Normale"/>
    <w:link w:val="RientrocorpodeltestoCarattere"/>
    <w:rsid w:val="00F43E47"/>
    <w:pPr>
      <w:spacing w:after="120"/>
      <w:ind w:left="283"/>
    </w:pPr>
  </w:style>
  <w:style w:type="character" w:customStyle="1" w:styleId="RientrocorpodeltestoCarattere">
    <w:name w:val="Rientro corpo del testo Carattere"/>
    <w:link w:val="Rientrocorpodeltesto"/>
    <w:rsid w:val="00F43E47"/>
    <w:rPr>
      <w:sz w:val="24"/>
    </w:rPr>
  </w:style>
  <w:style w:type="character" w:styleId="Enfasiintensa">
    <w:name w:val="Intense Emphasis"/>
    <w:uiPriority w:val="21"/>
    <w:qFormat/>
    <w:rsid w:val="00CB43BD"/>
    <w:rPr>
      <w:i/>
      <w:iCs/>
      <w:color w:val="4472C4"/>
    </w:rPr>
  </w:style>
  <w:style w:type="character" w:styleId="Collegamentoipertestuale">
    <w:name w:val="Hyperlink"/>
    <w:uiPriority w:val="99"/>
    <w:unhideWhenUsed/>
    <w:rsid w:val="006B6EB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993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53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94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7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0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1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8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761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35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54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89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98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963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80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144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78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513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05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687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0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518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30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C1862F-6ADD-41CD-B791-1EF486D773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948</Words>
  <Characters>5409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Federico II - Napoli</Company>
  <LinksUpToDate>false</LinksUpToDate>
  <CharactersWithSpaces>6345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Zaccaria Sansone</dc:creator>
  <cp:keywords/>
  <cp:lastModifiedBy>ROSSELLA MAIO</cp:lastModifiedBy>
  <cp:revision>5</cp:revision>
  <cp:lastPrinted>2017-03-15T10:25:00Z</cp:lastPrinted>
  <dcterms:created xsi:type="dcterms:W3CDTF">2024-12-19T13:17:00Z</dcterms:created>
  <dcterms:modified xsi:type="dcterms:W3CDTF">2024-12-19T16:37:00Z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2024-12-19T16:36:42Z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c0f48de0-108c-466b-b433-c4482e3322a6</vt:lpwstr>
  </property>
  <property fmtid="{D5CDD505-2E9C-101B-9397-08002B2CF9AE}" pid="8" name="MSIP_Label_2ad0b24d-6422-44b0-b3de-abb3a9e8c81a_ContentBits">
    <vt:lpwstr>0</vt:lpwstr>
  </property>
</Properties>
</file>