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A858" w14:textId="25BA6F30" w:rsidR="00BD5E37" w:rsidRPr="00170847" w:rsidRDefault="00A75AC1" w:rsidP="00BD5E3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0847">
        <w:rPr>
          <w:rFonts w:ascii="Times New Roman" w:hAnsi="Times New Roman" w:cs="Times New Roman"/>
          <w:b/>
          <w:bCs/>
          <w:sz w:val="24"/>
          <w:szCs w:val="24"/>
        </w:rPr>
        <w:t xml:space="preserve">PROCEDURA DI PREVALUTAZIONE PER </w:t>
      </w:r>
      <w:r w:rsidR="00BD5E37" w:rsidRPr="00170847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170847">
        <w:rPr>
          <w:rFonts w:ascii="Times New Roman" w:hAnsi="Times New Roman" w:cs="Times New Roman"/>
          <w:b/>
          <w:bCs/>
          <w:sz w:val="24"/>
          <w:szCs w:val="24"/>
        </w:rPr>
        <w:t>AMMISSIONE A</w:t>
      </w:r>
      <w:r w:rsidR="00BD5E37" w:rsidRPr="0017084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170847">
        <w:rPr>
          <w:rFonts w:ascii="Times New Roman" w:hAnsi="Times New Roman" w:cs="Times New Roman"/>
          <w:b/>
          <w:bCs/>
          <w:sz w:val="24"/>
          <w:szCs w:val="24"/>
        </w:rPr>
        <w:t xml:space="preserve"> CORS</w:t>
      </w:r>
      <w:r w:rsidR="00BD5E37" w:rsidRPr="0017084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70847">
        <w:rPr>
          <w:rFonts w:ascii="Times New Roman" w:hAnsi="Times New Roman" w:cs="Times New Roman"/>
          <w:b/>
          <w:bCs/>
          <w:sz w:val="24"/>
          <w:szCs w:val="24"/>
        </w:rPr>
        <w:t xml:space="preserve"> DI LAUREA </w:t>
      </w:r>
      <w:bookmarkStart w:id="0" w:name="_Hlk108703093"/>
      <w:r w:rsidR="00BD5E37" w:rsidRPr="00170847">
        <w:rPr>
          <w:rFonts w:ascii="Times New Roman" w:hAnsi="Times New Roman" w:cs="Times New Roman"/>
          <w:b/>
          <w:bCs/>
          <w:sz w:val="24"/>
          <w:szCs w:val="24"/>
        </w:rPr>
        <w:t xml:space="preserve"> MAGISTRALE IN </w:t>
      </w:r>
      <w:bookmarkEnd w:id="0"/>
      <w:r w:rsidR="00BD5E37" w:rsidRPr="00170847">
        <w:rPr>
          <w:rFonts w:ascii="Times New Roman" w:hAnsi="Times New Roman" w:cs="Times New Roman"/>
          <w:b/>
          <w:bCs/>
          <w:sz w:val="24"/>
          <w:szCs w:val="24"/>
        </w:rPr>
        <w:t xml:space="preserve">COMUNICAZIONE PUBBLICA, SOCIALE E POLITICA </w:t>
      </w:r>
      <w:r w:rsidR="00266E8A">
        <w:rPr>
          <w:rFonts w:ascii="Times New Roman" w:hAnsi="Times New Roman" w:cs="Times New Roman"/>
          <w:b/>
          <w:bCs/>
          <w:sz w:val="24"/>
          <w:szCs w:val="24"/>
        </w:rPr>
        <w:t>LM/88</w:t>
      </w:r>
    </w:p>
    <w:p w14:paraId="11B7718E" w14:textId="79451683" w:rsidR="001F520C" w:rsidRPr="00170847" w:rsidRDefault="00A75AC1" w:rsidP="00BD5E37">
      <w:pPr>
        <w:jc w:val="center"/>
        <w:rPr>
          <w:rFonts w:ascii="Times New Roman" w:hAnsi="Times New Roman" w:cs="Times New Roman"/>
          <w:sz w:val="24"/>
          <w:szCs w:val="24"/>
        </w:rPr>
      </w:pPr>
      <w:r w:rsidRPr="00170847">
        <w:rPr>
          <w:rFonts w:ascii="Times New Roman" w:hAnsi="Times New Roman" w:cs="Times New Roman"/>
          <w:b/>
          <w:bCs/>
          <w:sz w:val="24"/>
          <w:szCs w:val="24"/>
        </w:rPr>
        <w:t>A.A. 202</w:t>
      </w:r>
      <w:r w:rsidR="00C278E0" w:rsidRPr="00170847">
        <w:rPr>
          <w:rFonts w:ascii="Times New Roman" w:hAnsi="Times New Roman" w:cs="Times New Roman"/>
          <w:b/>
          <w:bCs/>
          <w:sz w:val="24"/>
          <w:szCs w:val="24"/>
        </w:rPr>
        <w:t>2/</w:t>
      </w:r>
      <w:r w:rsidR="00675EB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78E0" w:rsidRPr="00170847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05AC2FDB" w14:textId="5EF2F66F" w:rsidR="00A8615D" w:rsidRPr="007329CB" w:rsidRDefault="00A8615D" w:rsidP="005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L’accesso </w:t>
      </w:r>
      <w:r w:rsidR="007329CB" w:rsidRPr="007329C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7329CB"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 Cors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 di Laurea Magistrale d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>i Comunicazione Pubblica, Sociale e Politica</w:t>
      </w:r>
      <w:r w:rsidR="007329CB"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29CB" w:rsidRPr="007329CB">
        <w:rPr>
          <w:rFonts w:ascii="Times New Roman" w:hAnsi="Times New Roman" w:cs="Times New Roman"/>
          <w:b/>
          <w:bCs/>
          <w:sz w:val="24"/>
          <w:szCs w:val="24"/>
          <w:u w:val="single"/>
        </w:rPr>
        <w:t>è libero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 xml:space="preserve"> e prevede </w:t>
      </w:r>
      <w:r w:rsidR="007329CB" w:rsidRPr="007329CB">
        <w:rPr>
          <w:rFonts w:ascii="Times New Roman" w:hAnsi="Times New Roman" w:cs="Times New Roman"/>
          <w:b/>
          <w:bCs/>
          <w:sz w:val="24"/>
          <w:szCs w:val="24"/>
        </w:rPr>
        <w:t>la verifica del possesso dei requisiti curriculari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729F">
        <w:rPr>
          <w:rFonts w:ascii="Times New Roman" w:hAnsi="Times New Roman" w:cs="Times New Roman"/>
          <w:b/>
          <w:bCs/>
          <w:sz w:val="24"/>
          <w:szCs w:val="24"/>
        </w:rPr>
        <w:t>attraverso</w:t>
      </w:r>
      <w:r w:rsidR="00170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0847" w:rsidRPr="007329CB">
        <w:rPr>
          <w:rFonts w:ascii="Times New Roman" w:hAnsi="Times New Roman" w:cs="Times New Roman"/>
          <w:b/>
          <w:bCs/>
          <w:sz w:val="24"/>
          <w:szCs w:val="24"/>
        </w:rPr>
        <w:t>una procedura di prevalutazione</w:t>
      </w:r>
      <w:r w:rsidR="00ED6F54">
        <w:rPr>
          <w:rFonts w:ascii="Times New Roman" w:hAnsi="Times New Roman" w:cs="Times New Roman"/>
          <w:sz w:val="24"/>
          <w:szCs w:val="24"/>
        </w:rPr>
        <w:t>.</w:t>
      </w:r>
    </w:p>
    <w:p w14:paraId="77A7CEC3" w14:textId="346A4F14" w:rsidR="004A7827" w:rsidRPr="007329CB" w:rsidRDefault="001F520C" w:rsidP="005E0B79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Per essere ammessi a</w:t>
      </w:r>
      <w:r w:rsidR="00170847">
        <w:rPr>
          <w:rFonts w:ascii="Times New Roman" w:hAnsi="Times New Roman" w:cs="Times New Roman"/>
          <w:sz w:val="24"/>
          <w:szCs w:val="24"/>
        </w:rPr>
        <w:t>i</w:t>
      </w:r>
      <w:r w:rsidRPr="007329CB">
        <w:rPr>
          <w:rFonts w:ascii="Times New Roman" w:hAnsi="Times New Roman" w:cs="Times New Roman"/>
          <w:sz w:val="24"/>
          <w:szCs w:val="24"/>
        </w:rPr>
        <w:t xml:space="preserve"> corsi di laurea magistrali del Dipartimento i candidati devono essere in possesso di laurea, di vecchio o nuovo ordinamento, oppure di titolo di studio conseguito all’estero riconosciuto idoneo. </w:t>
      </w:r>
    </w:p>
    <w:p w14:paraId="3BD4676D" w14:textId="733B19D0" w:rsidR="004A7827" w:rsidRPr="007329CB" w:rsidRDefault="004A7827" w:rsidP="004A7827">
      <w:pPr>
        <w:jc w:val="both"/>
        <w:rPr>
          <w:rFonts w:ascii="Times New Roman" w:hAnsi="Times New Roman" w:cs="Times New Roman"/>
          <w:sz w:val="24"/>
          <w:szCs w:val="24"/>
        </w:rPr>
      </w:pPr>
      <w:r w:rsidRPr="004E729F">
        <w:rPr>
          <w:rFonts w:ascii="Times New Roman" w:hAnsi="Times New Roman" w:cs="Times New Roman"/>
          <w:b/>
          <w:bCs/>
          <w:sz w:val="24"/>
          <w:szCs w:val="24"/>
        </w:rPr>
        <w:t>La domanda di prevalutazione</w:t>
      </w:r>
      <w:r w:rsidRPr="007329CB">
        <w:rPr>
          <w:rFonts w:ascii="Times New Roman" w:hAnsi="Times New Roman" w:cs="Times New Roman"/>
          <w:sz w:val="24"/>
          <w:szCs w:val="24"/>
        </w:rPr>
        <w:t xml:space="preserve">, debitamente firmata e </w:t>
      </w:r>
      <w:r w:rsidR="004E729F">
        <w:rPr>
          <w:rFonts w:ascii="Times New Roman" w:hAnsi="Times New Roman" w:cs="Times New Roman"/>
          <w:sz w:val="24"/>
          <w:szCs w:val="24"/>
        </w:rPr>
        <w:t>trasmessa</w:t>
      </w:r>
      <w:r w:rsidRPr="007329CB">
        <w:rPr>
          <w:rFonts w:ascii="Times New Roman" w:hAnsi="Times New Roman" w:cs="Times New Roman"/>
          <w:sz w:val="24"/>
          <w:szCs w:val="24"/>
        </w:rPr>
        <w:t xml:space="preserve"> in formato </w:t>
      </w:r>
      <w:r w:rsidR="00E52C06">
        <w:rPr>
          <w:rFonts w:ascii="Times New Roman" w:hAnsi="Times New Roman" w:cs="Times New Roman"/>
          <w:sz w:val="24"/>
          <w:szCs w:val="24"/>
        </w:rPr>
        <w:t>.</w:t>
      </w:r>
      <w:r w:rsidRPr="007329CB">
        <w:rPr>
          <w:rFonts w:ascii="Times New Roman" w:hAnsi="Times New Roman" w:cs="Times New Roman"/>
          <w:sz w:val="24"/>
          <w:szCs w:val="24"/>
        </w:rPr>
        <w:t xml:space="preserve">pdf accompagnata da documento di riconoscimento in corso di validità, va inviata al seguente indirizzo email: </w:t>
      </w:r>
      <w:bookmarkStart w:id="1" w:name="_Hlk75858738"/>
      <w:r w:rsidR="006709CE" w:rsidRPr="007329CB">
        <w:fldChar w:fldCharType="begin"/>
      </w:r>
      <w:r w:rsidR="006709CE" w:rsidRPr="007329CB">
        <w:rPr>
          <w:rFonts w:ascii="Times New Roman" w:hAnsi="Times New Roman" w:cs="Times New Roman"/>
          <w:sz w:val="24"/>
          <w:szCs w:val="24"/>
        </w:rPr>
        <w:instrText xml:space="preserve"> HYPERLINK "mailto:magistrali.diss@unina.it" </w:instrText>
      </w:r>
      <w:r w:rsidR="006709CE" w:rsidRPr="007329CB">
        <w:fldChar w:fldCharType="separate"/>
      </w:r>
      <w:r w:rsidRPr="007329CB">
        <w:rPr>
          <w:rStyle w:val="Collegamentoipertestuale"/>
          <w:rFonts w:ascii="Times New Roman" w:hAnsi="Times New Roman" w:cs="Times New Roman"/>
          <w:sz w:val="24"/>
          <w:szCs w:val="24"/>
        </w:rPr>
        <w:t>magistrali.diss@unina.it</w:t>
      </w:r>
      <w:r w:rsidR="006709CE" w:rsidRPr="007329CB">
        <w:rPr>
          <w:rStyle w:val="Collegamentoipertestuale"/>
          <w:rFonts w:ascii="Times New Roman" w:hAnsi="Times New Roman" w:cs="Times New Roman"/>
          <w:sz w:val="24"/>
          <w:szCs w:val="24"/>
        </w:rPr>
        <w:fldChar w:fldCharType="end"/>
      </w:r>
    </w:p>
    <w:bookmarkEnd w:id="1"/>
    <w:p w14:paraId="4F4B06CE" w14:textId="77777777" w:rsidR="004A7827" w:rsidRPr="007329CB" w:rsidRDefault="004A7827" w:rsidP="004A7827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Alla domanda deve essere allegata la seguente documentazione:</w:t>
      </w:r>
    </w:p>
    <w:p w14:paraId="0C50F943" w14:textId="1A2C9FBB" w:rsidR="004A7827" w:rsidRPr="007329CB" w:rsidRDefault="004A7827" w:rsidP="004A7827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- autocertificazione della laurea triennale</w:t>
      </w:r>
      <w:r w:rsidR="000C30C5" w:rsidRPr="007329CB">
        <w:rPr>
          <w:rFonts w:ascii="Times New Roman" w:hAnsi="Times New Roman" w:cs="Times New Roman"/>
          <w:sz w:val="24"/>
          <w:szCs w:val="24"/>
        </w:rPr>
        <w:t xml:space="preserve"> </w:t>
      </w:r>
      <w:r w:rsidR="000C30C5" w:rsidRPr="00732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 di altri titoli di studio, ove presenti</w:t>
      </w:r>
      <w:r w:rsidR="000C30C5" w:rsidRPr="007329CB">
        <w:rPr>
          <w:rFonts w:ascii="Times New Roman" w:hAnsi="Times New Roman" w:cs="Times New Roman"/>
          <w:sz w:val="24"/>
          <w:szCs w:val="24"/>
        </w:rPr>
        <w:t>,</w:t>
      </w:r>
      <w:r w:rsidRPr="007329CB">
        <w:rPr>
          <w:rFonts w:ascii="Times New Roman" w:hAnsi="Times New Roman" w:cs="Times New Roman"/>
          <w:sz w:val="24"/>
          <w:szCs w:val="24"/>
        </w:rPr>
        <w:t xml:space="preserve"> con il dettaglio degli esami sostenuti </w:t>
      </w:r>
      <w:bookmarkStart w:id="2" w:name="_Hlk74928534"/>
      <w:r w:rsidRPr="007329CB">
        <w:rPr>
          <w:rFonts w:ascii="Times New Roman" w:hAnsi="Times New Roman" w:cs="Times New Roman"/>
          <w:sz w:val="24"/>
          <w:szCs w:val="24"/>
        </w:rPr>
        <w:t>e relativi SSD (settori scientifico disciplinari);</w:t>
      </w:r>
    </w:p>
    <w:p w14:paraId="19772C73" w14:textId="63BBBE55" w:rsidR="004A7827" w:rsidRPr="007329CB" w:rsidRDefault="004A7827" w:rsidP="004A7827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75771679"/>
      <w:r w:rsidR="00AB16E8">
        <w:rPr>
          <w:rFonts w:ascii="Times New Roman" w:hAnsi="Times New Roman" w:cs="Times New Roman"/>
          <w:sz w:val="24"/>
          <w:szCs w:val="24"/>
        </w:rPr>
        <w:t>certificato</w:t>
      </w:r>
      <w:r w:rsidRPr="007329CB">
        <w:rPr>
          <w:rFonts w:ascii="Times New Roman" w:hAnsi="Times New Roman" w:cs="Times New Roman"/>
          <w:sz w:val="24"/>
          <w:szCs w:val="24"/>
        </w:rPr>
        <w:t xml:space="preserve"> di lingua di livello B1 (</w:t>
      </w:r>
      <w:bookmarkStart w:id="4" w:name="_Hlk108701851"/>
      <w:r w:rsidRPr="007329CB">
        <w:rPr>
          <w:rFonts w:ascii="Times New Roman" w:hAnsi="Times New Roman" w:cs="Times New Roman"/>
          <w:sz w:val="24"/>
          <w:szCs w:val="24"/>
        </w:rPr>
        <w:t xml:space="preserve">inglese o </w:t>
      </w:r>
      <w:bookmarkEnd w:id="3"/>
      <w:r w:rsidR="001F4FD5" w:rsidRPr="007329CB">
        <w:rPr>
          <w:rFonts w:ascii="Times New Roman" w:hAnsi="Times New Roman" w:cs="Times New Roman"/>
          <w:sz w:val="24"/>
          <w:szCs w:val="24"/>
        </w:rPr>
        <w:t>lingua dell’Unione Europea</w:t>
      </w:r>
      <w:bookmarkEnd w:id="4"/>
      <w:r w:rsidRPr="007329CB">
        <w:rPr>
          <w:rFonts w:ascii="Times New Roman" w:hAnsi="Times New Roman" w:cs="Times New Roman"/>
          <w:sz w:val="24"/>
          <w:szCs w:val="24"/>
        </w:rPr>
        <w:t>)</w:t>
      </w:r>
      <w:r w:rsidR="00E20486">
        <w:rPr>
          <w:rFonts w:ascii="Times New Roman" w:hAnsi="Times New Roman" w:cs="Times New Roman"/>
          <w:sz w:val="24"/>
          <w:szCs w:val="24"/>
        </w:rPr>
        <w:t>*</w:t>
      </w:r>
      <w:r w:rsidR="001F4FD5" w:rsidRPr="007329CB">
        <w:rPr>
          <w:rFonts w:ascii="Times New Roman" w:hAnsi="Times New Roman" w:cs="Times New Roman"/>
          <w:sz w:val="24"/>
          <w:szCs w:val="24"/>
        </w:rPr>
        <w:t>;</w:t>
      </w:r>
      <w:r w:rsidR="00E65AAF" w:rsidRPr="00732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CEAF8" w14:textId="771A3962" w:rsidR="004A7827" w:rsidRPr="007329CB" w:rsidRDefault="004A7827" w:rsidP="004A7827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- curriculum vitae</w:t>
      </w:r>
      <w:r w:rsidR="008D12A2" w:rsidRPr="007329CB">
        <w:rPr>
          <w:rFonts w:ascii="Times New Roman" w:hAnsi="Times New Roman" w:cs="Times New Roman"/>
          <w:sz w:val="24"/>
          <w:szCs w:val="24"/>
        </w:rPr>
        <w:t xml:space="preserve"> (con particolare riferimento alle esperienze formative);</w:t>
      </w:r>
    </w:p>
    <w:bookmarkEnd w:id="2"/>
    <w:p w14:paraId="5F77410F" w14:textId="387CCF2B" w:rsidR="00484564" w:rsidRPr="00BD5E37" w:rsidRDefault="004A7827" w:rsidP="00BD5E37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 xml:space="preserve"> Si raccomanda ai candidati di segnalare nella domanda l’esame/gli esami a scelta sostenuti nel corso di studi </w:t>
      </w:r>
      <w:r w:rsidR="00C278E0">
        <w:rPr>
          <w:rFonts w:ascii="Times New Roman" w:hAnsi="Times New Roman" w:cs="Times New Roman"/>
          <w:sz w:val="24"/>
          <w:szCs w:val="24"/>
        </w:rPr>
        <w:t>del percorso triennale</w:t>
      </w:r>
      <w:r w:rsidRPr="007329CB">
        <w:rPr>
          <w:rFonts w:ascii="Times New Roman" w:hAnsi="Times New Roman" w:cs="Times New Roman"/>
          <w:sz w:val="24"/>
          <w:szCs w:val="24"/>
        </w:rPr>
        <w:t xml:space="preserve"> NEL CASO IN CUI questi non siano chiaramente indicati nel</w:t>
      </w:r>
      <w:r w:rsidR="000C30C5" w:rsidRPr="007329CB">
        <w:rPr>
          <w:rFonts w:ascii="Times New Roman" w:hAnsi="Times New Roman" w:cs="Times New Roman"/>
          <w:sz w:val="24"/>
          <w:szCs w:val="24"/>
        </w:rPr>
        <w:t>l’</w:t>
      </w:r>
      <w:r w:rsidR="000C30C5" w:rsidRPr="007329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autocertificazione</w:t>
      </w:r>
      <w:r w:rsidRPr="007329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29CB">
        <w:rPr>
          <w:rFonts w:ascii="Times New Roman" w:hAnsi="Times New Roman" w:cs="Times New Roman"/>
          <w:sz w:val="24"/>
          <w:szCs w:val="24"/>
        </w:rPr>
        <w:t>allegat</w:t>
      </w:r>
      <w:r w:rsidR="000C30C5" w:rsidRPr="007329CB">
        <w:rPr>
          <w:rFonts w:ascii="Times New Roman" w:hAnsi="Times New Roman" w:cs="Times New Roman"/>
          <w:sz w:val="24"/>
          <w:szCs w:val="24"/>
        </w:rPr>
        <w:t>a</w:t>
      </w:r>
      <w:r w:rsidRPr="0073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035E56" w14:textId="77777777" w:rsidR="00BD5E37" w:rsidRDefault="004A7827" w:rsidP="00C27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CALENDARIO presentazione istanze per la valutazione del curriculum di studi </w:t>
      </w:r>
    </w:p>
    <w:p w14:paraId="0E8D504B" w14:textId="00E337B0" w:rsidR="00C278E0" w:rsidRPr="00675EBD" w:rsidRDefault="00675EBD" w:rsidP="00675EBD">
      <w:pPr>
        <w:pStyle w:val="Paragrafoelenc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A.A.</w:t>
      </w:r>
      <w:r w:rsidR="00C278E0" w:rsidRPr="00675EBD">
        <w:rPr>
          <w:rFonts w:ascii="Times New Roman" w:hAnsi="Times New Roman" w:cs="Times New Roman"/>
          <w:b/>
          <w:bCs/>
          <w:sz w:val="24"/>
          <w:szCs w:val="24"/>
        </w:rPr>
        <w:t xml:space="preserve"> 2022/23:</w:t>
      </w:r>
    </w:p>
    <w:p w14:paraId="3013D51B" w14:textId="555A9184" w:rsidR="004A7827" w:rsidRPr="007329CB" w:rsidRDefault="000E13A4" w:rsidP="00C278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9CB">
        <w:rPr>
          <w:rFonts w:ascii="Times New Roman" w:hAnsi="Times New Roman" w:cs="Times New Roman"/>
          <w:b/>
          <w:bCs/>
          <w:sz w:val="24"/>
          <w:szCs w:val="24"/>
        </w:rPr>
        <w:t>Le domande possono essere presentate entro una delle seguenti date</w:t>
      </w:r>
      <w:r w:rsidR="00721F99" w:rsidRPr="007329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30"/>
        <w:gridCol w:w="2977"/>
        <w:gridCol w:w="3969"/>
      </w:tblGrid>
      <w:tr w:rsidR="005E01CA" w:rsidRPr="007329CB" w14:paraId="74BB6403" w14:textId="77777777" w:rsidTr="007A53F1">
        <w:tc>
          <w:tcPr>
            <w:tcW w:w="2830" w:type="dxa"/>
          </w:tcPr>
          <w:p w14:paraId="03E3399D" w14:textId="77777777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4923939"/>
          </w:p>
        </w:tc>
        <w:tc>
          <w:tcPr>
            <w:tcW w:w="2977" w:type="dxa"/>
          </w:tcPr>
          <w:p w14:paraId="3F25F67B" w14:textId="6A685D5D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Presentazione domande  via e-mail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6" w:name="_Hlk74928205"/>
            <w:r w:rsidRPr="007329CB">
              <w:fldChar w:fldCharType="begin"/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"mailto:magistrali.diss@unina.it" </w:instrText>
            </w:r>
            <w:r w:rsidRPr="007329CB">
              <w:fldChar w:fldCharType="separate"/>
            </w:r>
            <w:r w:rsidRPr="007329CB">
              <w:rPr>
                <w:rStyle w:val="Collegamentoipertestuale"/>
                <w:rFonts w:ascii="Times New Roman" w:hAnsi="Times New Roman" w:cs="Times New Roman"/>
                <w:sz w:val="24"/>
                <w:szCs w:val="24"/>
              </w:rPr>
              <w:t>magistrali.diss@unina.it</w:t>
            </w:r>
            <w:r w:rsidRPr="007329CB">
              <w:rPr>
                <w:rStyle w:val="Collegamentoipertestuale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2E6D9A3C" w14:textId="77777777" w:rsidR="005E01CA" w:rsidRPr="007329CB" w:rsidRDefault="005E01CA" w:rsidP="00A04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Pubblicazione esiti valutazione delle domande sul sito del Corso di Laurea Magistrale</w:t>
            </w:r>
          </w:p>
        </w:tc>
      </w:tr>
      <w:tr w:rsidR="005E01CA" w:rsidRPr="007329CB" w14:paraId="289457DB" w14:textId="77777777" w:rsidTr="007A53F1">
        <w:tc>
          <w:tcPr>
            <w:tcW w:w="2830" w:type="dxa"/>
          </w:tcPr>
          <w:p w14:paraId="0A8F3396" w14:textId="376F305E" w:rsidR="005E01CA" w:rsidRPr="005831AE" w:rsidRDefault="005E01CA" w:rsidP="00A04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Prima </w:t>
            </w:r>
            <w:r w:rsidR="0058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2977" w:type="dxa"/>
          </w:tcPr>
          <w:p w14:paraId="32BAAA67" w14:textId="5ACEED2D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E8A">
              <w:rPr>
                <w:rFonts w:ascii="Times New Roman" w:hAnsi="Times New Roman" w:cs="Times New Roman"/>
                <w:sz w:val="24"/>
                <w:szCs w:val="24"/>
              </w:rPr>
              <w:t xml:space="preserve"> settembre 2022</w:t>
            </w:r>
          </w:p>
        </w:tc>
        <w:tc>
          <w:tcPr>
            <w:tcW w:w="3969" w:type="dxa"/>
          </w:tcPr>
          <w:p w14:paraId="3E281200" w14:textId="3343DEDD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CA" w:rsidRPr="007329CB" w14:paraId="475452E3" w14:textId="77777777" w:rsidTr="007A53F1">
        <w:tc>
          <w:tcPr>
            <w:tcW w:w="2830" w:type="dxa"/>
          </w:tcPr>
          <w:p w14:paraId="0958C4CB" w14:textId="207520BD" w:rsidR="005E01CA" w:rsidRPr="005831AE" w:rsidRDefault="005E01CA" w:rsidP="00A04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Seconda </w:t>
            </w:r>
            <w:r w:rsidR="0058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2977" w:type="dxa"/>
          </w:tcPr>
          <w:p w14:paraId="2D825EB0" w14:textId="419EA78A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21 settembre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D774F97" w14:textId="3240355E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30 settembre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CA" w:rsidRPr="007329CB" w14:paraId="5BE484B4" w14:textId="77777777" w:rsidTr="007A53F1">
        <w:tc>
          <w:tcPr>
            <w:tcW w:w="2830" w:type="dxa"/>
          </w:tcPr>
          <w:p w14:paraId="5F89AD3D" w14:textId="0BC1634E" w:rsidR="005E01CA" w:rsidRPr="005831AE" w:rsidRDefault="005E01CA" w:rsidP="00A04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Terza</w:t>
            </w:r>
            <w:r w:rsidR="0058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</w:t>
            </w: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2977" w:type="dxa"/>
          </w:tcPr>
          <w:p w14:paraId="3FC7F0DA" w14:textId="5A7EA5E4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21 ottobre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46FA00D" w14:textId="017FFDC8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ottobre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CA" w:rsidRPr="007329CB" w14:paraId="0920A2FD" w14:textId="77777777" w:rsidTr="007A53F1">
        <w:trPr>
          <w:trHeight w:val="693"/>
        </w:trPr>
        <w:tc>
          <w:tcPr>
            <w:tcW w:w="2830" w:type="dxa"/>
          </w:tcPr>
          <w:p w14:paraId="3BA1DE61" w14:textId="4875C8E7" w:rsidR="005E01CA" w:rsidRPr="007329CB" w:rsidRDefault="005E01CA" w:rsidP="00A04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Quarta </w:t>
            </w:r>
            <w:r w:rsidR="0058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ED6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</w:t>
            </w:r>
            <w:r w:rsidR="00583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6F54">
              <w:rPr>
                <w:rFonts w:ascii="Times New Roman" w:hAnsi="Times New Roman" w:cs="Times New Roman"/>
                <w:sz w:val="24"/>
                <w:szCs w:val="24"/>
              </w:rPr>
              <w:t>disponibile anche per i laureandi di dicembre</w:t>
            </w:r>
          </w:p>
        </w:tc>
        <w:tc>
          <w:tcPr>
            <w:tcW w:w="2977" w:type="dxa"/>
          </w:tcPr>
          <w:p w14:paraId="4BDD06D4" w14:textId="75808A26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22 novembre 202</w:t>
            </w:r>
            <w:r w:rsidR="0072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95BD9D0" w14:textId="51F3066D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30 novembre 202</w:t>
            </w:r>
            <w:r w:rsidR="00727C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1CA" w:rsidRPr="007329CB" w14:paraId="252DAEFA" w14:textId="77777777" w:rsidTr="007A53F1">
        <w:tc>
          <w:tcPr>
            <w:tcW w:w="2830" w:type="dxa"/>
          </w:tcPr>
          <w:p w14:paraId="441966D4" w14:textId="15541A78" w:rsidR="005E01CA" w:rsidRPr="007329CB" w:rsidRDefault="00ED6F54" w:rsidP="00A040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Quinta </w:t>
            </w:r>
            <w:r w:rsidRPr="0073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  <w:r w:rsidR="005E01CA" w:rsidRPr="00732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6F54">
              <w:rPr>
                <w:rFonts w:ascii="Times New Roman" w:hAnsi="Times New Roman" w:cs="Times New Roman"/>
                <w:sz w:val="24"/>
                <w:szCs w:val="24"/>
              </w:rPr>
              <w:t>disponibile anche per i laureandi di marzo 2023</w:t>
            </w:r>
          </w:p>
        </w:tc>
        <w:tc>
          <w:tcPr>
            <w:tcW w:w="2977" w:type="dxa"/>
          </w:tcPr>
          <w:p w14:paraId="1D8A9F38" w14:textId="09F8C8A6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6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marzo 202</w:t>
            </w:r>
            <w:r w:rsidR="0072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6A0AF6C4" w14:textId="7A0F370B" w:rsidR="005E01CA" w:rsidRPr="007329CB" w:rsidRDefault="005E01CA" w:rsidP="00A04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C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29CB">
              <w:rPr>
                <w:rFonts w:ascii="Times New Roman" w:hAnsi="Times New Roman" w:cs="Times New Roman"/>
                <w:sz w:val="24"/>
                <w:szCs w:val="24"/>
              </w:rPr>
              <w:t xml:space="preserve"> marzo 202</w:t>
            </w:r>
            <w:r w:rsidR="00727C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5"/>
    </w:tbl>
    <w:p w14:paraId="3FAE7E1C" w14:textId="77777777" w:rsidR="00ED6F54" w:rsidRDefault="00ED6F54" w:rsidP="00B85A60">
      <w:pPr>
        <w:rPr>
          <w:rFonts w:ascii="Times New Roman" w:hAnsi="Times New Roman" w:cs="Times New Roman"/>
          <w:sz w:val="24"/>
          <w:szCs w:val="24"/>
        </w:rPr>
      </w:pPr>
    </w:p>
    <w:p w14:paraId="63F45FE9" w14:textId="3CF611C2" w:rsidR="008C4FBA" w:rsidRDefault="00711344" w:rsidP="00E52C06">
      <w:pPr>
        <w:jc w:val="both"/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Un’apposita commissione valuter</w:t>
      </w:r>
      <w:r w:rsidR="00965B90" w:rsidRPr="007329CB">
        <w:rPr>
          <w:rFonts w:ascii="Times New Roman" w:hAnsi="Times New Roman" w:cs="Times New Roman"/>
          <w:sz w:val="24"/>
          <w:szCs w:val="24"/>
        </w:rPr>
        <w:t>à</w:t>
      </w:r>
      <w:r w:rsidRPr="007329CB">
        <w:rPr>
          <w:rFonts w:ascii="Times New Roman" w:hAnsi="Times New Roman" w:cs="Times New Roman"/>
          <w:sz w:val="24"/>
          <w:szCs w:val="24"/>
        </w:rPr>
        <w:t xml:space="preserve"> </w:t>
      </w:r>
      <w:r w:rsidR="00455201" w:rsidRPr="007329CB">
        <w:rPr>
          <w:rFonts w:ascii="Times New Roman" w:hAnsi="Times New Roman" w:cs="Times New Roman"/>
          <w:sz w:val="24"/>
          <w:szCs w:val="24"/>
        </w:rPr>
        <w:t>la congruità de</w:t>
      </w:r>
      <w:r w:rsidRPr="007329CB">
        <w:rPr>
          <w:rFonts w:ascii="Times New Roman" w:hAnsi="Times New Roman" w:cs="Times New Roman"/>
          <w:sz w:val="24"/>
          <w:szCs w:val="24"/>
        </w:rPr>
        <w:t xml:space="preserve">l </w:t>
      </w:r>
      <w:r w:rsidR="00965B90" w:rsidRPr="007329CB">
        <w:rPr>
          <w:rFonts w:ascii="Times New Roman" w:hAnsi="Times New Roman" w:cs="Times New Roman"/>
          <w:sz w:val="24"/>
          <w:szCs w:val="24"/>
        </w:rPr>
        <w:t>CV</w:t>
      </w:r>
      <w:r w:rsidRPr="007329CB">
        <w:rPr>
          <w:rFonts w:ascii="Times New Roman" w:hAnsi="Times New Roman" w:cs="Times New Roman"/>
          <w:sz w:val="24"/>
          <w:szCs w:val="24"/>
        </w:rPr>
        <w:t xml:space="preserve"> di ogni candidato sulla base della </w:t>
      </w:r>
      <w:r w:rsidR="00C278E0">
        <w:rPr>
          <w:rFonts w:ascii="Times New Roman" w:hAnsi="Times New Roman" w:cs="Times New Roman"/>
          <w:sz w:val="24"/>
          <w:szCs w:val="24"/>
        </w:rPr>
        <w:t xml:space="preserve">classe di </w:t>
      </w:r>
      <w:r w:rsidR="00965B90" w:rsidRPr="007329CB">
        <w:rPr>
          <w:rFonts w:ascii="Times New Roman" w:hAnsi="Times New Roman" w:cs="Times New Roman"/>
          <w:sz w:val="24"/>
          <w:szCs w:val="24"/>
        </w:rPr>
        <w:t>L</w:t>
      </w:r>
      <w:r w:rsidRPr="007329CB">
        <w:rPr>
          <w:rFonts w:ascii="Times New Roman" w:hAnsi="Times New Roman" w:cs="Times New Roman"/>
          <w:sz w:val="24"/>
          <w:szCs w:val="24"/>
        </w:rPr>
        <w:t>aurea di proveni</w:t>
      </w:r>
      <w:r w:rsidR="00965B90" w:rsidRPr="007329CB">
        <w:rPr>
          <w:rFonts w:ascii="Times New Roman" w:hAnsi="Times New Roman" w:cs="Times New Roman"/>
          <w:sz w:val="24"/>
          <w:szCs w:val="24"/>
        </w:rPr>
        <w:t>e</w:t>
      </w:r>
      <w:r w:rsidRPr="007329CB">
        <w:rPr>
          <w:rFonts w:ascii="Times New Roman" w:hAnsi="Times New Roman" w:cs="Times New Roman"/>
          <w:sz w:val="24"/>
          <w:szCs w:val="24"/>
        </w:rPr>
        <w:t>nza</w:t>
      </w:r>
      <w:r w:rsidR="005E0B79" w:rsidRPr="007329CB">
        <w:rPr>
          <w:rFonts w:ascii="Times New Roman" w:hAnsi="Times New Roman" w:cs="Times New Roman"/>
          <w:sz w:val="24"/>
          <w:szCs w:val="24"/>
        </w:rPr>
        <w:t xml:space="preserve">, dell’eventuale attestato d’esame di lingua di livello B1 (inglese o </w:t>
      </w:r>
      <w:r w:rsidR="008E5177" w:rsidRPr="007329CB">
        <w:rPr>
          <w:rFonts w:ascii="Times New Roman" w:hAnsi="Times New Roman" w:cs="Times New Roman"/>
          <w:sz w:val="24"/>
          <w:szCs w:val="24"/>
        </w:rPr>
        <w:t>lingua dell’Unione Europea</w:t>
      </w:r>
      <w:r w:rsidR="00227633" w:rsidRPr="007329CB">
        <w:rPr>
          <w:rFonts w:ascii="Times New Roman" w:hAnsi="Times New Roman" w:cs="Times New Roman"/>
          <w:sz w:val="24"/>
          <w:szCs w:val="24"/>
        </w:rPr>
        <w:t>)</w:t>
      </w:r>
      <w:r w:rsidR="005E0B79" w:rsidRPr="007329CB">
        <w:rPr>
          <w:rFonts w:ascii="Times New Roman" w:hAnsi="Times New Roman" w:cs="Times New Roman"/>
          <w:sz w:val="24"/>
          <w:szCs w:val="24"/>
        </w:rPr>
        <w:t xml:space="preserve"> </w:t>
      </w:r>
      <w:r w:rsidRPr="007329CB">
        <w:rPr>
          <w:rFonts w:ascii="Times New Roman" w:hAnsi="Times New Roman" w:cs="Times New Roman"/>
          <w:sz w:val="24"/>
          <w:szCs w:val="24"/>
        </w:rPr>
        <w:t>e di ogni altra attivit</w:t>
      </w:r>
      <w:r w:rsidR="00965B90" w:rsidRPr="007329CB">
        <w:rPr>
          <w:rFonts w:ascii="Times New Roman" w:hAnsi="Times New Roman" w:cs="Times New Roman"/>
          <w:sz w:val="24"/>
          <w:szCs w:val="24"/>
        </w:rPr>
        <w:t xml:space="preserve">à </w:t>
      </w:r>
      <w:r w:rsidRPr="007329CB">
        <w:rPr>
          <w:rFonts w:ascii="Times New Roman" w:hAnsi="Times New Roman" w:cs="Times New Roman"/>
          <w:sz w:val="24"/>
          <w:szCs w:val="24"/>
        </w:rPr>
        <w:t xml:space="preserve">indicata nel </w:t>
      </w:r>
      <w:r w:rsidR="00965B90" w:rsidRPr="007329CB">
        <w:rPr>
          <w:rFonts w:ascii="Times New Roman" w:hAnsi="Times New Roman" w:cs="Times New Roman"/>
          <w:sz w:val="24"/>
          <w:szCs w:val="24"/>
        </w:rPr>
        <w:t>CV</w:t>
      </w:r>
      <w:r w:rsidRPr="007329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141019" w14:textId="77777777" w:rsidR="00675EBD" w:rsidRPr="00675EBD" w:rsidRDefault="00675EBD" w:rsidP="00A74AFF">
      <w:pPr>
        <w:rPr>
          <w:rFonts w:ascii="Times New Roman" w:hAnsi="Times New Roman" w:cs="Times New Roman"/>
          <w:sz w:val="24"/>
          <w:szCs w:val="24"/>
        </w:rPr>
      </w:pPr>
    </w:p>
    <w:p w14:paraId="681B6FEA" w14:textId="77777777" w:rsidR="00B765D6" w:rsidRDefault="00B765D6" w:rsidP="00B765D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BF3E3F" w14:textId="2A0351E7" w:rsidR="00B765D6" w:rsidRPr="00B765D6" w:rsidRDefault="00B765D6" w:rsidP="00B765D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108703034"/>
      <w:r w:rsidRPr="00B765D6">
        <w:rPr>
          <w:rFonts w:ascii="Times New Roman" w:hAnsi="Times New Roman" w:cs="Times New Roman"/>
          <w:b/>
          <w:bCs/>
          <w:sz w:val="24"/>
          <w:szCs w:val="24"/>
          <w:u w:val="single"/>
        </w:rPr>
        <w:t>REQUISITO DI LINGUA</w:t>
      </w:r>
      <w:r w:rsidR="00E20486" w:rsidRPr="00E52C0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E52C0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F7C32D" w14:textId="5C69D9BE" w:rsidR="00B765D6" w:rsidRDefault="00B14389" w:rsidP="00B765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 xml:space="preserve">Per accedere al corso di laurea magistrale in </w:t>
      </w:r>
      <w:r w:rsidRPr="00B8067C">
        <w:rPr>
          <w:rFonts w:ascii="Times New Roman" w:hAnsi="Times New Roman" w:cs="Times New Roman"/>
          <w:b/>
          <w:bCs/>
          <w:sz w:val="24"/>
          <w:szCs w:val="24"/>
        </w:rPr>
        <w:t>Comunicazione Pubblica, Sociale e Politica</w:t>
      </w:r>
      <w:r w:rsidRPr="007329CB">
        <w:rPr>
          <w:rFonts w:ascii="Times New Roman" w:hAnsi="Times New Roman" w:cs="Times New Roman"/>
          <w:sz w:val="24"/>
          <w:szCs w:val="24"/>
        </w:rPr>
        <w:t xml:space="preserve"> è necessario essere in grado di utilizzare fluentemente, in forma scritta e orale, </w:t>
      </w:r>
      <w:r w:rsidR="00B765D6" w:rsidRPr="00B765D6">
        <w:rPr>
          <w:rFonts w:ascii="Times New Roman" w:hAnsi="Times New Roman" w:cs="Times New Roman"/>
          <w:sz w:val="24"/>
          <w:szCs w:val="24"/>
        </w:rPr>
        <w:t xml:space="preserve">la lingua inglese o una lingua dell’Unione Europea oltre l'italiano, con riferimento anche ai lessici disciplinari </w:t>
      </w:r>
      <w:r w:rsidR="00B765D6" w:rsidRPr="00B765D6">
        <w:rPr>
          <w:rFonts w:ascii="Times New Roman" w:hAnsi="Times New Roman" w:cs="Times New Roman"/>
          <w:b/>
          <w:bCs/>
          <w:sz w:val="24"/>
          <w:szCs w:val="24"/>
        </w:rPr>
        <w:t>con almeno un livello di competenza B1.</w:t>
      </w:r>
    </w:p>
    <w:p w14:paraId="34137106" w14:textId="020DCB99" w:rsidR="00E20486" w:rsidRDefault="00E20486" w:rsidP="00B765D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1D5D6E" w14:textId="09066E38" w:rsidR="00DF0431" w:rsidRPr="001C0DE3" w:rsidRDefault="00E20486" w:rsidP="001C0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*Qualora lo studente non fosse in possesso dell’attestato di lingua di livello B1 al momento dell’iscrizione, è possibile conseguire tale attestato entro e non oltre la fine del primo semestre del relativo anno accademico.</w:t>
      </w:r>
      <w:bookmarkEnd w:id="7"/>
    </w:p>
    <w:p w14:paraId="49D7F3C4" w14:textId="77777777" w:rsidR="00DF0431" w:rsidRDefault="00DF0431" w:rsidP="006A1E8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0C82AC" w14:textId="1721CFF2" w:rsidR="00484564" w:rsidRPr="007329CB" w:rsidRDefault="00484564" w:rsidP="004845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09401449"/>
      <w:r w:rsidRPr="007329CB">
        <w:rPr>
          <w:rFonts w:ascii="Times New Roman" w:hAnsi="Times New Roman" w:cs="Times New Roman"/>
          <w:b/>
          <w:bCs/>
          <w:sz w:val="24"/>
          <w:szCs w:val="24"/>
        </w:rPr>
        <w:t>CRITERI DI CONGRUIT</w:t>
      </w:r>
      <w:r w:rsidR="00E52C06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 RICHIESTI PER CDS</w:t>
      </w:r>
      <w:r w:rsidR="00E52C0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AFDF932" w14:textId="72688E72" w:rsidR="00484564" w:rsidRPr="00DF0431" w:rsidRDefault="00DF0431" w:rsidP="00DF0431">
      <w:pPr>
        <w:pStyle w:val="Paragrafoelenco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75777210"/>
      <w:bookmarkStart w:id="10" w:name="_Hlk109401573"/>
      <w:bookmarkEnd w:id="8"/>
      <w:r>
        <w:rPr>
          <w:rFonts w:ascii="Times New Roman" w:hAnsi="Times New Roman" w:cs="Times New Roman"/>
          <w:b/>
          <w:bCs/>
          <w:sz w:val="24"/>
          <w:szCs w:val="24"/>
        </w:rPr>
        <w:t xml:space="preserve">Per coloro che non risultano in </w:t>
      </w:r>
      <w:r w:rsidRPr="00DF0431">
        <w:rPr>
          <w:rFonts w:ascii="Times New Roman" w:hAnsi="Times New Roman" w:cs="Times New Roman"/>
          <w:b/>
          <w:bCs/>
          <w:sz w:val="24"/>
          <w:szCs w:val="24"/>
        </w:rPr>
        <w:t>possesso di una Laurea triennale</w:t>
      </w:r>
      <w:r w:rsidRPr="00DF0431">
        <w:rPr>
          <w:rFonts w:ascii="Times New Roman" w:hAnsi="Times New Roman" w:cs="Times New Roman"/>
          <w:sz w:val="24"/>
          <w:szCs w:val="24"/>
        </w:rPr>
        <w:t xml:space="preserve"> </w:t>
      </w:r>
      <w:r w:rsidRPr="00DF0431">
        <w:rPr>
          <w:rFonts w:ascii="Times New Roman" w:hAnsi="Times New Roman" w:cs="Times New Roman"/>
          <w:b/>
          <w:bCs/>
          <w:sz w:val="24"/>
          <w:szCs w:val="24"/>
          <w:u w:val="single"/>
        </w:rPr>
        <w:t>nelle classi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elencate nei </w:t>
      </w:r>
      <w:r w:rsidR="00B8067C">
        <w:rPr>
          <w:rFonts w:ascii="Times New Roman" w:hAnsi="Times New Roman" w:cs="Times New Roman"/>
          <w:b/>
          <w:bCs/>
          <w:sz w:val="24"/>
          <w:szCs w:val="24"/>
          <w:u w:val="single"/>
        </w:rPr>
        <w:t>requisiti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curriculari,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564" w:rsidRPr="00DF0431">
        <w:rPr>
          <w:rFonts w:ascii="Times New Roman" w:hAnsi="Times New Roman" w:cs="Times New Roman"/>
          <w:sz w:val="24"/>
          <w:szCs w:val="24"/>
        </w:rPr>
        <w:t>verrà valutata</w:t>
      </w:r>
      <w:r>
        <w:rPr>
          <w:rFonts w:ascii="Times New Roman" w:hAnsi="Times New Roman" w:cs="Times New Roman"/>
          <w:sz w:val="24"/>
          <w:szCs w:val="24"/>
        </w:rPr>
        <w:t xml:space="preserve"> nei piani di studio delle </w:t>
      </w:r>
      <w:r w:rsidR="001C0DE3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auree</w:t>
      </w:r>
      <w:r w:rsidR="00D35BDE">
        <w:rPr>
          <w:rFonts w:ascii="Times New Roman" w:hAnsi="Times New Roman" w:cs="Times New Roman"/>
          <w:sz w:val="24"/>
          <w:szCs w:val="24"/>
        </w:rPr>
        <w:t xml:space="preserve"> triennali di provenienza,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564" w:rsidRPr="00DF0431">
        <w:rPr>
          <w:rFonts w:ascii="Times New Roman" w:hAnsi="Times New Roman" w:cs="Times New Roman"/>
          <w:sz w:val="24"/>
          <w:szCs w:val="24"/>
        </w:rPr>
        <w:t xml:space="preserve">la presenza </w:t>
      </w:r>
      <w:bookmarkEnd w:id="9"/>
      <w:r w:rsidR="00484564" w:rsidRPr="00DF0431">
        <w:rPr>
          <w:rFonts w:ascii="Times New Roman" w:hAnsi="Times New Roman" w:cs="Times New Roman"/>
          <w:sz w:val="24"/>
          <w:szCs w:val="24"/>
        </w:rPr>
        <w:t xml:space="preserve">di </w:t>
      </w:r>
      <w:bookmarkEnd w:id="10"/>
      <w:r w:rsidR="00484564" w:rsidRPr="00DF0431">
        <w:rPr>
          <w:rFonts w:ascii="Times New Roman" w:hAnsi="Times New Roman" w:cs="Times New Roman"/>
          <w:b/>
          <w:bCs/>
          <w:sz w:val="24"/>
          <w:szCs w:val="24"/>
        </w:rPr>
        <w:t xml:space="preserve">almeno </w:t>
      </w:r>
      <w:bookmarkStart w:id="11" w:name="_Hlk109405161"/>
      <w:r w:rsidR="00484564" w:rsidRPr="00DF0431">
        <w:rPr>
          <w:rFonts w:ascii="Times New Roman" w:hAnsi="Times New Roman" w:cs="Times New Roman"/>
          <w:b/>
          <w:bCs/>
          <w:sz w:val="24"/>
          <w:szCs w:val="24"/>
        </w:rPr>
        <w:t>18 CFU</w:t>
      </w:r>
      <w:r w:rsidR="00484564" w:rsidRPr="00DF0431">
        <w:rPr>
          <w:rFonts w:ascii="Times New Roman" w:hAnsi="Times New Roman" w:cs="Times New Roman"/>
          <w:sz w:val="24"/>
          <w:szCs w:val="24"/>
        </w:rPr>
        <w:t xml:space="preserve"> (o di certificazioni equivalenti) nei seguenti SSD: </w:t>
      </w:r>
    </w:p>
    <w:p w14:paraId="6C4DBE9D" w14:textId="77777777" w:rsidR="00484564" w:rsidRPr="007329CB" w:rsidRDefault="00484564" w:rsidP="0048456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109635990"/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SPS/07 </w:t>
      </w:r>
    </w:p>
    <w:p w14:paraId="7D9689DD" w14:textId="77777777" w:rsidR="00484564" w:rsidRPr="007329CB" w:rsidRDefault="00484564" w:rsidP="00484564">
      <w:pPr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 xml:space="preserve">6 CFU: Sociologia Generale; </w:t>
      </w:r>
    </w:p>
    <w:p w14:paraId="1333D4CE" w14:textId="77777777" w:rsidR="00484564" w:rsidRPr="007329CB" w:rsidRDefault="00484564" w:rsidP="00484564">
      <w:pPr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6 CFU: Metodologia della Ricerca Sociale.</w:t>
      </w:r>
    </w:p>
    <w:p w14:paraId="46779D81" w14:textId="77777777" w:rsidR="00484564" w:rsidRPr="007329CB" w:rsidRDefault="00484564" w:rsidP="004845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29CB">
        <w:rPr>
          <w:rFonts w:ascii="Times New Roman" w:hAnsi="Times New Roman" w:cs="Times New Roman"/>
          <w:b/>
          <w:bCs/>
          <w:sz w:val="24"/>
          <w:szCs w:val="24"/>
        </w:rPr>
        <w:t xml:space="preserve">SPS/08 </w:t>
      </w:r>
    </w:p>
    <w:p w14:paraId="33EFCF05" w14:textId="0530A38F" w:rsidR="00D35BDE" w:rsidRDefault="00484564" w:rsidP="00484564">
      <w:pPr>
        <w:rPr>
          <w:rFonts w:ascii="Times New Roman" w:hAnsi="Times New Roman" w:cs="Times New Roman"/>
          <w:sz w:val="24"/>
          <w:szCs w:val="24"/>
        </w:rPr>
      </w:pPr>
      <w:r w:rsidRPr="007329CB">
        <w:rPr>
          <w:rFonts w:ascii="Times New Roman" w:hAnsi="Times New Roman" w:cs="Times New Roman"/>
          <w:sz w:val="24"/>
          <w:szCs w:val="24"/>
        </w:rPr>
        <w:t>6 CFU Sociologia dei processi culturali e comunicativi</w:t>
      </w:r>
    </w:p>
    <w:bookmarkEnd w:id="11"/>
    <w:bookmarkEnd w:id="12"/>
    <w:p w14:paraId="4D9E9E63" w14:textId="4FEB26A1" w:rsidR="00D35BDE" w:rsidRPr="007329CB" w:rsidRDefault="00E52C06" w:rsidP="00D35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35BDE">
        <w:rPr>
          <w:rFonts w:ascii="Times New Roman" w:hAnsi="Times New Roman" w:cs="Times New Roman"/>
          <w:sz w:val="24"/>
          <w:szCs w:val="24"/>
        </w:rPr>
        <w:t>Qualora lo studente non fosse in possesso dei CFU relativi a tali settori disciplinari al momento dell’iscrizione, è possibile conseguire tali CFU entro e non oltre la fine del primo semestre del relativo anno accademico, secondo le modalità indicate dall’</w:t>
      </w:r>
      <w:r w:rsidR="004F0CE5">
        <w:rPr>
          <w:rFonts w:ascii="Times New Roman" w:hAnsi="Times New Roman" w:cs="Times New Roman"/>
          <w:sz w:val="24"/>
          <w:szCs w:val="24"/>
        </w:rPr>
        <w:t>U</w:t>
      </w:r>
      <w:r w:rsidR="00D35BDE">
        <w:rPr>
          <w:rFonts w:ascii="Times New Roman" w:hAnsi="Times New Roman" w:cs="Times New Roman"/>
          <w:sz w:val="24"/>
          <w:szCs w:val="24"/>
        </w:rPr>
        <w:t xml:space="preserve">fficio </w:t>
      </w:r>
      <w:r w:rsidR="004F0CE5">
        <w:rPr>
          <w:rFonts w:ascii="Times New Roman" w:hAnsi="Times New Roman" w:cs="Times New Roman"/>
          <w:sz w:val="24"/>
          <w:szCs w:val="24"/>
        </w:rPr>
        <w:t>A</w:t>
      </w:r>
      <w:r w:rsidR="00D35BDE">
        <w:rPr>
          <w:rFonts w:ascii="Times New Roman" w:hAnsi="Times New Roman" w:cs="Times New Roman"/>
          <w:sz w:val="24"/>
          <w:szCs w:val="24"/>
        </w:rPr>
        <w:t xml:space="preserve">rea </w:t>
      </w:r>
      <w:r w:rsidR="004F0CE5">
        <w:rPr>
          <w:rFonts w:ascii="Times New Roman" w:hAnsi="Times New Roman" w:cs="Times New Roman"/>
          <w:sz w:val="24"/>
          <w:szCs w:val="24"/>
        </w:rPr>
        <w:t>D</w:t>
      </w:r>
      <w:r w:rsidR="00D35BDE">
        <w:rPr>
          <w:rFonts w:ascii="Times New Roman" w:hAnsi="Times New Roman" w:cs="Times New Roman"/>
          <w:sz w:val="24"/>
          <w:szCs w:val="24"/>
        </w:rPr>
        <w:t>idattica del Dipartimento</w:t>
      </w:r>
      <w:r w:rsidR="004F0CE5">
        <w:rPr>
          <w:rFonts w:ascii="Times New Roman" w:hAnsi="Times New Roman" w:cs="Times New Roman"/>
          <w:sz w:val="24"/>
          <w:szCs w:val="24"/>
        </w:rPr>
        <w:t xml:space="preserve"> di Scienze Sociali</w:t>
      </w:r>
      <w:r w:rsidR="00D35BD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4F0CE5" w:rsidRPr="005A49F8">
          <w:rPr>
            <w:rStyle w:val="Collegamentoipertestuale"/>
            <w:rFonts w:ascii="Times New Roman" w:hAnsi="Times New Roman" w:cs="Times New Roman"/>
            <w:sz w:val="24"/>
            <w:szCs w:val="24"/>
          </w:rPr>
          <w:t>magistrali.diss@unina.it</w:t>
        </w:r>
      </w:hyperlink>
      <w:r w:rsidR="00D35BDE">
        <w:rPr>
          <w:rFonts w:ascii="Times New Roman" w:hAnsi="Times New Roman" w:cs="Times New Roman"/>
          <w:sz w:val="24"/>
          <w:szCs w:val="24"/>
        </w:rPr>
        <w:t>).</w:t>
      </w:r>
      <w:r w:rsidR="004F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DDCBA" w14:textId="77777777" w:rsidR="00E20486" w:rsidRPr="007329CB" w:rsidRDefault="00E20486" w:rsidP="00484564">
      <w:pPr>
        <w:rPr>
          <w:rFonts w:ascii="Times New Roman" w:hAnsi="Times New Roman" w:cs="Times New Roman"/>
          <w:sz w:val="24"/>
          <w:szCs w:val="24"/>
        </w:rPr>
      </w:pPr>
    </w:p>
    <w:p w14:paraId="7CC84A22" w14:textId="4AB76044" w:rsidR="00484564" w:rsidRDefault="00484564" w:rsidP="00484564">
      <w:pP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C4FBA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Coordinatore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del </w:t>
      </w:r>
      <w:proofErr w:type="spell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CdS</w:t>
      </w:r>
      <w:proofErr w:type="spell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Comunicazione </w:t>
      </w:r>
      <w:r w:rsidR="004F0CE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ubblica, </w:t>
      </w:r>
      <w:r w:rsidR="004F0CE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ociale e </w:t>
      </w:r>
      <w:r w:rsidR="004F0CE5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>P</w:t>
      </w: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  <w:t xml:space="preserve">olitica: </w:t>
      </w:r>
      <w:r w:rsidRPr="008C4FBA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Prof. Raffaele </w:t>
      </w:r>
      <w:proofErr w:type="spellStart"/>
      <w:r w:rsidRPr="008C4FBA">
        <w:rPr>
          <w:rStyle w:val="Collegamentoipertestual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Savonardo</w:t>
      </w:r>
      <w:proofErr w:type="spellEnd"/>
    </w:p>
    <w:p w14:paraId="2AD0F34A" w14:textId="33E720A9" w:rsidR="00484564" w:rsidRDefault="00484564" w:rsidP="00484564">
      <w:pP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Contatt</w:t>
      </w:r>
      <w:r w:rsidR="000456E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82551C">
          <w:rPr>
            <w:rStyle w:val="Collegamentoipertestuale"/>
            <w:rFonts w:ascii="Times New Roman" w:hAnsi="Times New Roman" w:cs="Times New Roman"/>
            <w:sz w:val="24"/>
            <w:szCs w:val="24"/>
          </w:rPr>
          <w:t>raffaele.savonardo@unina.it</w:t>
        </w:r>
      </w:hyperlink>
    </w:p>
    <w:p w14:paraId="2D1217F4" w14:textId="77777777" w:rsidR="00484564" w:rsidRDefault="00484564" w:rsidP="00484564">
      <w:pPr>
        <w:rPr>
          <w:rFonts w:ascii="Times New Roman" w:hAnsi="Times New Roman" w:cs="Times New Roman"/>
          <w:sz w:val="24"/>
          <w:szCs w:val="24"/>
        </w:rPr>
      </w:pPr>
      <w:r w:rsidRPr="008C4FBA">
        <w:rPr>
          <w:rFonts w:ascii="Times New Roman" w:hAnsi="Times New Roman" w:cs="Times New Roman"/>
          <w:b/>
          <w:bCs/>
          <w:sz w:val="24"/>
          <w:szCs w:val="24"/>
        </w:rPr>
        <w:t>Ufficio Area Didattica</w:t>
      </w:r>
      <w:r w:rsidRPr="007329CB">
        <w:rPr>
          <w:rFonts w:ascii="Times New Roman" w:hAnsi="Times New Roman" w:cs="Times New Roman"/>
          <w:sz w:val="24"/>
          <w:szCs w:val="24"/>
        </w:rPr>
        <w:t xml:space="preserve">: </w:t>
      </w:r>
      <w:r w:rsidRPr="008C4FBA">
        <w:rPr>
          <w:rFonts w:ascii="Times New Roman" w:hAnsi="Times New Roman" w:cs="Times New Roman"/>
          <w:b/>
          <w:bCs/>
          <w:sz w:val="24"/>
          <w:szCs w:val="24"/>
        </w:rPr>
        <w:t>Dott.ssa Filomena Liguoro</w:t>
      </w:r>
      <w:r w:rsidRPr="007329CB">
        <w:rPr>
          <w:rFonts w:ascii="Times New Roman" w:hAnsi="Times New Roman" w:cs="Times New Roman"/>
          <w:sz w:val="24"/>
          <w:szCs w:val="24"/>
        </w:rPr>
        <w:t xml:space="preserve">, </w:t>
      </w:r>
      <w:r w:rsidRPr="008C4FBA">
        <w:rPr>
          <w:rFonts w:ascii="Times New Roman" w:hAnsi="Times New Roman" w:cs="Times New Roman"/>
          <w:b/>
          <w:bCs/>
          <w:sz w:val="24"/>
          <w:szCs w:val="24"/>
        </w:rPr>
        <w:t>Dott.ssa Beatrice Fiore</w:t>
      </w:r>
    </w:p>
    <w:p w14:paraId="58F63A65" w14:textId="4F6DB190" w:rsidR="00B765D6" w:rsidRPr="00266E8A" w:rsidRDefault="00484564" w:rsidP="00266E8A">
      <w:pPr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7329CB">
        <w:rPr>
          <w:rFonts w:ascii="Times New Roman" w:hAnsi="Times New Roman" w:cs="Times New Roman"/>
          <w:sz w:val="24"/>
          <w:szCs w:val="24"/>
        </w:rPr>
        <w:t xml:space="preserve">Contatto: </w:t>
      </w:r>
      <w:hyperlink r:id="rId8" w:history="1">
        <w:r w:rsidRPr="007329CB">
          <w:rPr>
            <w:rStyle w:val="Collegamentoipertestuale"/>
            <w:rFonts w:ascii="Times New Roman" w:hAnsi="Times New Roman" w:cs="Times New Roman"/>
            <w:sz w:val="24"/>
            <w:szCs w:val="24"/>
          </w:rPr>
          <w:t>magistrali.diss@unina.it</w:t>
        </w:r>
      </w:hyperlink>
    </w:p>
    <w:sectPr w:rsidR="00B765D6" w:rsidRPr="00266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5E7"/>
    <w:multiLevelType w:val="hybridMultilevel"/>
    <w:tmpl w:val="0FD0218E"/>
    <w:lvl w:ilvl="0" w:tplc="E97010C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40CDB"/>
    <w:multiLevelType w:val="hybridMultilevel"/>
    <w:tmpl w:val="2A902E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B2EEA"/>
    <w:multiLevelType w:val="hybridMultilevel"/>
    <w:tmpl w:val="2C18E4C4"/>
    <w:lvl w:ilvl="0" w:tplc="F320BA9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453EC"/>
    <w:multiLevelType w:val="hybridMultilevel"/>
    <w:tmpl w:val="20441532"/>
    <w:lvl w:ilvl="0" w:tplc="85D6E9D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D6F38"/>
    <w:multiLevelType w:val="hybridMultilevel"/>
    <w:tmpl w:val="EC32FC68"/>
    <w:lvl w:ilvl="0" w:tplc="8D3229B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F1B47"/>
    <w:multiLevelType w:val="hybridMultilevel"/>
    <w:tmpl w:val="AC00FAE0"/>
    <w:lvl w:ilvl="0" w:tplc="3E0E05B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D1DA7"/>
    <w:multiLevelType w:val="hybridMultilevel"/>
    <w:tmpl w:val="792AE632"/>
    <w:lvl w:ilvl="0" w:tplc="8AA8B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7"/>
    <w:rsid w:val="00000FB0"/>
    <w:rsid w:val="000032A7"/>
    <w:rsid w:val="00017BAF"/>
    <w:rsid w:val="000456EA"/>
    <w:rsid w:val="0007107D"/>
    <w:rsid w:val="00092515"/>
    <w:rsid w:val="000A1AFF"/>
    <w:rsid w:val="000A6A15"/>
    <w:rsid w:val="000C30C5"/>
    <w:rsid w:val="000D5677"/>
    <w:rsid w:val="000D79B1"/>
    <w:rsid w:val="000E13A4"/>
    <w:rsid w:val="001159AA"/>
    <w:rsid w:val="00134146"/>
    <w:rsid w:val="00151A93"/>
    <w:rsid w:val="00170847"/>
    <w:rsid w:val="00191DEE"/>
    <w:rsid w:val="00194A27"/>
    <w:rsid w:val="001A00EF"/>
    <w:rsid w:val="001B3A32"/>
    <w:rsid w:val="001C0DE3"/>
    <w:rsid w:val="001C5929"/>
    <w:rsid w:val="001F4FD5"/>
    <w:rsid w:val="001F520C"/>
    <w:rsid w:val="00220A61"/>
    <w:rsid w:val="00227633"/>
    <w:rsid w:val="00231640"/>
    <w:rsid w:val="00235395"/>
    <w:rsid w:val="00241855"/>
    <w:rsid w:val="00253DF9"/>
    <w:rsid w:val="002556A6"/>
    <w:rsid w:val="00266E8A"/>
    <w:rsid w:val="00273AA4"/>
    <w:rsid w:val="0027471E"/>
    <w:rsid w:val="00281E0A"/>
    <w:rsid w:val="002E561A"/>
    <w:rsid w:val="00364B72"/>
    <w:rsid w:val="00371C24"/>
    <w:rsid w:val="00390DED"/>
    <w:rsid w:val="003F47C5"/>
    <w:rsid w:val="00423B3C"/>
    <w:rsid w:val="00455201"/>
    <w:rsid w:val="00473D5F"/>
    <w:rsid w:val="00484564"/>
    <w:rsid w:val="004A7827"/>
    <w:rsid w:val="004E729F"/>
    <w:rsid w:val="004F0CE5"/>
    <w:rsid w:val="004F5144"/>
    <w:rsid w:val="005831AE"/>
    <w:rsid w:val="005A798B"/>
    <w:rsid w:val="005E01CA"/>
    <w:rsid w:val="005E0B79"/>
    <w:rsid w:val="00602796"/>
    <w:rsid w:val="006271DE"/>
    <w:rsid w:val="006336C2"/>
    <w:rsid w:val="006343B9"/>
    <w:rsid w:val="00650975"/>
    <w:rsid w:val="006709CE"/>
    <w:rsid w:val="00675EBD"/>
    <w:rsid w:val="006A1E82"/>
    <w:rsid w:val="006E503B"/>
    <w:rsid w:val="007046CA"/>
    <w:rsid w:val="00704B41"/>
    <w:rsid w:val="00705CA5"/>
    <w:rsid w:val="00711344"/>
    <w:rsid w:val="00721F99"/>
    <w:rsid w:val="00727C9A"/>
    <w:rsid w:val="007329CB"/>
    <w:rsid w:val="00747213"/>
    <w:rsid w:val="0077156D"/>
    <w:rsid w:val="00790A8E"/>
    <w:rsid w:val="007A53F1"/>
    <w:rsid w:val="007E7FEE"/>
    <w:rsid w:val="008A0F31"/>
    <w:rsid w:val="008C4FBA"/>
    <w:rsid w:val="008D12A2"/>
    <w:rsid w:val="008D7C75"/>
    <w:rsid w:val="008E5177"/>
    <w:rsid w:val="00917FB9"/>
    <w:rsid w:val="00947A48"/>
    <w:rsid w:val="0095488E"/>
    <w:rsid w:val="00963FB7"/>
    <w:rsid w:val="00965B90"/>
    <w:rsid w:val="00975C6C"/>
    <w:rsid w:val="00995081"/>
    <w:rsid w:val="009A021A"/>
    <w:rsid w:val="009C3CB3"/>
    <w:rsid w:val="00A6575A"/>
    <w:rsid w:val="00A74AFF"/>
    <w:rsid w:val="00A75AC1"/>
    <w:rsid w:val="00A8615D"/>
    <w:rsid w:val="00A95DA5"/>
    <w:rsid w:val="00AB16E8"/>
    <w:rsid w:val="00AB7E52"/>
    <w:rsid w:val="00B04503"/>
    <w:rsid w:val="00B1238C"/>
    <w:rsid w:val="00B14389"/>
    <w:rsid w:val="00B765D6"/>
    <w:rsid w:val="00B8067C"/>
    <w:rsid w:val="00B85A60"/>
    <w:rsid w:val="00B863EC"/>
    <w:rsid w:val="00BA6EFE"/>
    <w:rsid w:val="00BD5E37"/>
    <w:rsid w:val="00BE6240"/>
    <w:rsid w:val="00C04F7D"/>
    <w:rsid w:val="00C115C2"/>
    <w:rsid w:val="00C278E0"/>
    <w:rsid w:val="00C337A5"/>
    <w:rsid w:val="00C4191E"/>
    <w:rsid w:val="00C446EC"/>
    <w:rsid w:val="00C9737C"/>
    <w:rsid w:val="00CA1907"/>
    <w:rsid w:val="00CB2CD1"/>
    <w:rsid w:val="00CC3176"/>
    <w:rsid w:val="00CC4B13"/>
    <w:rsid w:val="00D12F2B"/>
    <w:rsid w:val="00D135DF"/>
    <w:rsid w:val="00D35BDE"/>
    <w:rsid w:val="00D457B9"/>
    <w:rsid w:val="00D84988"/>
    <w:rsid w:val="00D85F47"/>
    <w:rsid w:val="00DB09E9"/>
    <w:rsid w:val="00DB415C"/>
    <w:rsid w:val="00DD0A42"/>
    <w:rsid w:val="00DE7280"/>
    <w:rsid w:val="00DE75E0"/>
    <w:rsid w:val="00DF0431"/>
    <w:rsid w:val="00E20486"/>
    <w:rsid w:val="00E52C06"/>
    <w:rsid w:val="00E65AAF"/>
    <w:rsid w:val="00E9185C"/>
    <w:rsid w:val="00EB4684"/>
    <w:rsid w:val="00ED6F54"/>
    <w:rsid w:val="00EE6122"/>
    <w:rsid w:val="00F115DF"/>
    <w:rsid w:val="00F83038"/>
    <w:rsid w:val="00FA316F"/>
    <w:rsid w:val="00FB51DA"/>
    <w:rsid w:val="00FD2594"/>
    <w:rsid w:val="00F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33D"/>
  <w15:chartTrackingRefBased/>
  <w15:docId w15:val="{11E27B3E-5767-4EFE-8039-E8C8ABCB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D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1C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A3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A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ali.diss@unin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affaele.savonardo@uni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gistrali.diss@unin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A649-5BA8-4127-A4BE-F6660F30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LIGUORO</dc:creator>
  <cp:keywords/>
  <dc:description/>
  <cp:lastModifiedBy>FILOMENA LIGUORO</cp:lastModifiedBy>
  <cp:revision>2</cp:revision>
  <dcterms:created xsi:type="dcterms:W3CDTF">2022-07-27T14:58:00Z</dcterms:created>
  <dcterms:modified xsi:type="dcterms:W3CDTF">2022-07-27T14:58:00Z</dcterms:modified>
</cp:coreProperties>
</file>